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55" w:rsidRPr="002745D2" w:rsidRDefault="002745D2" w:rsidP="002F7055">
      <w:pPr>
        <w:spacing w:after="29"/>
        <w:ind w:left="5103"/>
        <w:jc w:val="center"/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</w:pPr>
      <w:r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Toshkent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davlat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agrar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universiteti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Kengashining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 xml:space="preserve"> 2025-</w:t>
      </w:r>
      <w:r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yil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 xml:space="preserve"> 29-</w:t>
      </w:r>
      <w:r w:rsidRPr="002745D2">
        <w:rPr>
          <w:rFonts w:ascii="Times New Roman" w:hAnsi="Times New Roman"/>
          <w:i/>
          <w:sz w:val="24"/>
          <w:szCs w:val="24"/>
          <w:lang w:val="en-US" w:eastAsia="ru-RU"/>
        </w:rPr>
        <w:t>oktabrdagi</w:t>
      </w:r>
      <w:r w:rsidR="002F7055" w:rsidRPr="002745D2">
        <w:rPr>
          <w:rFonts w:ascii="Times New Roman" w:hAnsi="Times New Roman"/>
          <w:i/>
          <w:sz w:val="24"/>
          <w:szCs w:val="24"/>
          <w:lang w:val="en-US" w:eastAsia="ru-RU"/>
        </w:rPr>
        <w:t xml:space="preserve"> </w:t>
      </w:r>
      <w:r w:rsidR="002F7055" w:rsidRPr="002745D2">
        <w:rPr>
          <w:rFonts w:ascii="Times New Roman" w:hAnsi="Times New Roman"/>
          <w:i/>
          <w:sz w:val="24"/>
          <w:szCs w:val="24"/>
          <w:lang w:val="en-US" w:eastAsia="ru-RU"/>
        </w:rPr>
        <w:br/>
        <w:t>4-</w:t>
      </w:r>
      <w:r w:rsidRPr="002745D2">
        <w:rPr>
          <w:rFonts w:ascii="Times New Roman" w:hAnsi="Times New Roman"/>
          <w:i/>
          <w:sz w:val="24"/>
          <w:szCs w:val="24"/>
          <w:lang w:val="en-US" w:eastAsia="ru-RU"/>
        </w:rPr>
        <w:t>sonli</w:t>
      </w:r>
      <w:r w:rsidR="002F7055" w:rsidRPr="002745D2">
        <w:rPr>
          <w:rFonts w:ascii="Times New Roman" w:hAnsi="Times New Roman"/>
          <w:i/>
          <w:sz w:val="24"/>
          <w:szCs w:val="24"/>
          <w:lang w:val="en-US" w:eastAsia="ru-RU"/>
        </w:rPr>
        <w:t xml:space="preserve"> </w:t>
      </w:r>
      <w:r w:rsidRPr="002745D2">
        <w:rPr>
          <w:rFonts w:ascii="Times New Roman" w:hAnsi="Times New Roman"/>
          <w:i/>
          <w:sz w:val="24"/>
          <w:szCs w:val="24"/>
          <w:lang w:val="en-US" w:eastAsia="ru-RU"/>
        </w:rPr>
        <w:t>bayonnomasiga</w:t>
      </w:r>
      <w:r w:rsidR="002F7055" w:rsidRPr="002745D2">
        <w:rPr>
          <w:rFonts w:ascii="Times New Roman" w:hAnsi="Times New Roman"/>
          <w:i/>
          <w:sz w:val="24"/>
          <w:szCs w:val="24"/>
          <w:lang w:val="en-US" w:eastAsia="ru-RU"/>
        </w:rPr>
        <w:t xml:space="preserve"> 1-</w:t>
      </w:r>
      <w:r w:rsidRPr="002745D2">
        <w:rPr>
          <w:rFonts w:ascii="Times New Roman" w:hAnsi="Times New Roman"/>
          <w:i/>
          <w:sz w:val="24"/>
          <w:szCs w:val="24"/>
          <w:lang w:val="en-US" w:eastAsia="ru-RU"/>
        </w:rPr>
        <w:t>ilova</w:t>
      </w:r>
    </w:p>
    <w:p w:rsidR="0041026B" w:rsidRPr="002745D2" w:rsidRDefault="0041026B" w:rsidP="0041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</w:pP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2025/2026-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о‘quv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yili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bakalavriat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ta’lim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yо‘nalishlari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bitiruvchi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kurs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talabalarining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yakuniy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davlat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attestatsiyani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о‘tkazish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belgilangan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korxona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(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tashkilot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)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lar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hamda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maxsus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(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majburiy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)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fanlar</w:t>
      </w:r>
    </w:p>
    <w:p w:rsidR="008C0859" w:rsidRPr="002745D2" w:rsidRDefault="002745D2" w:rsidP="005C54F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RО‘YXATI</w:t>
      </w: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577"/>
        <w:gridCol w:w="2797"/>
        <w:gridCol w:w="3167"/>
        <w:gridCol w:w="3111"/>
      </w:tblGrid>
      <w:tr w:rsidR="0061172E" w:rsidRPr="002745D2" w:rsidTr="00272A37">
        <w:trPr>
          <w:trHeight w:val="1049"/>
        </w:trPr>
        <w:tc>
          <w:tcPr>
            <w:tcW w:w="518" w:type="dxa"/>
            <w:vAlign w:val="center"/>
          </w:tcPr>
          <w:p w:rsidR="0061172E" w:rsidRPr="002745D2" w:rsidRDefault="0061172E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810" w:type="dxa"/>
            <w:vAlign w:val="center"/>
          </w:tcPr>
          <w:p w:rsidR="0061172E" w:rsidRPr="002745D2" w:rsidRDefault="002745D2" w:rsidP="00D54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Bakalavriat</w:t>
            </w:r>
            <w:r w:rsidR="0061172E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ta’lim</w:t>
            </w:r>
            <w:r w:rsidR="0061172E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yо‘nalishi</w:t>
            </w:r>
            <w:r w:rsidR="0061172E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nomi</w:t>
            </w:r>
          </w:p>
        </w:tc>
        <w:tc>
          <w:tcPr>
            <w:tcW w:w="3188" w:type="dxa"/>
            <w:vAlign w:val="center"/>
          </w:tcPr>
          <w:p w:rsidR="0061172E" w:rsidRPr="002745D2" w:rsidRDefault="002745D2" w:rsidP="00272A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Maxsus</w:t>
            </w:r>
            <w:r w:rsidR="00AE6C13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majburiy</w:t>
            </w:r>
            <w:r w:rsidR="00AE6C13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)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fanlar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nomi</w:t>
            </w:r>
            <w:r w:rsidR="000A7252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test</w:t>
            </w:r>
            <w:r w:rsidR="000A7252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36" w:type="dxa"/>
            <w:vAlign w:val="center"/>
          </w:tcPr>
          <w:p w:rsidR="0061172E" w:rsidRPr="002745D2" w:rsidRDefault="002745D2" w:rsidP="005C5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Yakuniy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davlat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attestatsiya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791817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BMI</w:t>
            </w:r>
            <w:r w:rsidR="00791817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himoyasi</w:t>
            </w:r>
            <w:r w:rsidR="00791817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о‘tkaziladigan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korxona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tashkilot</w:t>
            </w:r>
            <w:r w:rsidR="0061172E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nomi</w:t>
            </w:r>
          </w:p>
        </w:tc>
      </w:tr>
      <w:tr w:rsidR="00BF2082" w:rsidRPr="002745D2" w:rsidTr="00272A37">
        <w:trPr>
          <w:trHeight w:val="430"/>
        </w:trPr>
        <w:tc>
          <w:tcPr>
            <w:tcW w:w="518" w:type="dxa"/>
            <w:vAlign w:val="center"/>
          </w:tcPr>
          <w:p w:rsidR="00BF2082" w:rsidRPr="002745D2" w:rsidRDefault="0098633C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</w:t>
            </w:r>
          </w:p>
        </w:tc>
        <w:tc>
          <w:tcPr>
            <w:tcW w:w="9134" w:type="dxa"/>
            <w:gridSpan w:val="3"/>
            <w:vAlign w:val="center"/>
          </w:tcPr>
          <w:p w:rsidR="00BF2082" w:rsidRPr="002745D2" w:rsidRDefault="002745D2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Agromuhandislik</w:t>
            </w:r>
            <w:r w:rsidR="00BF2082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va</w:t>
            </w:r>
            <w:r w:rsidR="00BF2082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agrotexnologiyalar</w:t>
            </w:r>
            <w:r w:rsidR="00BF2082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fakulteti</w:t>
            </w:r>
          </w:p>
        </w:tc>
      </w:tr>
      <w:tr w:rsidR="003954C5" w:rsidRPr="002745D2" w:rsidTr="00272A37">
        <w:trPr>
          <w:trHeight w:val="333"/>
        </w:trPr>
        <w:tc>
          <w:tcPr>
            <w:tcW w:w="518" w:type="dxa"/>
            <w:vMerge w:val="restart"/>
            <w:tcBorders>
              <w:bottom w:val="single" w:sz="4" w:space="0" w:color="auto"/>
            </w:tcBorders>
            <w:vAlign w:val="center"/>
          </w:tcPr>
          <w:p w:rsidR="003954C5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810" w:type="dxa"/>
            <w:vMerge w:val="restart"/>
            <w:tcBorders>
              <w:bottom w:val="single" w:sz="4" w:space="0" w:color="auto"/>
            </w:tcBorders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60112400-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Professional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ta’lim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(60810900-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Agronomiya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dehqonchilik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))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:rsidR="003954C5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  <w:r w:rsidR="003954C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</w:t>
            </w:r>
          </w:p>
        </w:tc>
        <w:tc>
          <w:tcPr>
            <w:tcW w:w="3136" w:type="dxa"/>
            <w:vMerge w:val="restart"/>
            <w:tcBorders>
              <w:bottom w:val="single" w:sz="4" w:space="0" w:color="auto"/>
            </w:tcBorders>
            <w:vAlign w:val="center"/>
          </w:tcPr>
          <w:p w:rsidR="003954C5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Paxta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seleksiyasi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urug‘chiligi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yetishtirish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agrotexnologiyalari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ilmiy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tadqiqot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instituti</w:t>
            </w:r>
          </w:p>
        </w:tc>
      </w:tr>
      <w:tr w:rsidR="003954C5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3954C5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3954C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</w:p>
        </w:tc>
        <w:tc>
          <w:tcPr>
            <w:tcW w:w="3136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954C5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3954C5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О‘simlikshunoslik</w:t>
            </w:r>
          </w:p>
        </w:tc>
        <w:tc>
          <w:tcPr>
            <w:tcW w:w="3136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954C5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3954C5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Dehqonchilik</w:t>
            </w:r>
          </w:p>
        </w:tc>
        <w:tc>
          <w:tcPr>
            <w:tcW w:w="3136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954C5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3954C5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Ekinlarni</w:t>
            </w:r>
            <w:r w:rsidR="003954C5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sug‘orish</w:t>
            </w:r>
            <w:r w:rsidR="003954C5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3954C5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sug‘orish</w:t>
            </w:r>
            <w:r w:rsidR="003954C5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tizimlari</w:t>
            </w:r>
          </w:p>
        </w:tc>
        <w:tc>
          <w:tcPr>
            <w:tcW w:w="3136" w:type="dxa"/>
            <w:vMerge/>
            <w:vAlign w:val="center"/>
          </w:tcPr>
          <w:p w:rsidR="003954C5" w:rsidRPr="002745D2" w:rsidRDefault="003954C5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8A3C4F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810" w:type="dxa"/>
            <w:vMerge w:val="restart"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60810900-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Agronomiya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dehqonchilik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О‘simlikshunoslik</w:t>
            </w:r>
          </w:p>
        </w:tc>
        <w:tc>
          <w:tcPr>
            <w:tcW w:w="3136" w:type="dxa"/>
            <w:vMerge w:val="restart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Paxta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seleksiyasi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urug‘chiligi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yetishtirish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agrotexnologiyalari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ilmiy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tadqiqot</w:t>
            </w:r>
            <w:r w:rsidR="007E6801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instituti</w:t>
            </w: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Paxtachilik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Yem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lang w:val="uz-Cyrl-UZ"/>
              </w:rPr>
              <w:t>xashak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yetishtirish</w:t>
            </w:r>
            <w:r w:rsidR="00826ED9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26ED9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ozuqa</w:t>
            </w:r>
            <w:r w:rsidR="00826ED9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tayyorlash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Dehqonchilik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Ekinlarni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sug‘orish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sug‘orish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tizimlari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8A3C4F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810" w:type="dxa"/>
            <w:vMerge w:val="restart"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60811200 –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Qishloq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xо‘jaligi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ekinlari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seleksiyasi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urug‘chiligi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ekin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turlari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bо‘yicha</w:t>
            </w:r>
            <w:r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Donli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ekinlar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seleksiyasi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urug‘chiligi</w:t>
            </w:r>
          </w:p>
        </w:tc>
        <w:tc>
          <w:tcPr>
            <w:tcW w:w="3136" w:type="dxa"/>
            <w:vMerge w:val="restart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Paxta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seleksiyasi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urug‘chiligi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yetishtirish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agrotexnologiyalari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Moyli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ekinlar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seleksiyasi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urug‘chiligi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G‘о‘za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lang w:val="uz-Cyrl-UZ"/>
              </w:rPr>
              <w:t>texnik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ekinlar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seleksiyasi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urug‘chiligi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Meva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lang w:val="uz-Cyrl-UZ"/>
              </w:rPr>
              <w:t>sabzavot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poliz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ekinlari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seleksiyasi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lang w:val="uz-Cyrl-UZ"/>
              </w:rPr>
              <w:t>urug‘chiligi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ekinlari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urug‘shunosligi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8A3C4F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810" w:type="dxa"/>
            <w:vMerge w:val="restart"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60711400-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Texnologik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jarayonlar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ishlab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chiqarishni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avtomatlashtirish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boshqarish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xо‘jaligida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Avtomatik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boshqarish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nazariyasi</w:t>
            </w:r>
          </w:p>
        </w:tc>
        <w:tc>
          <w:tcPr>
            <w:tcW w:w="3136" w:type="dxa"/>
            <w:vMerge w:val="restart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О‘zbekiston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Fanlar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akademiyasi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Energetika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muammolari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caps/>
                <w:lang w:val="uz-Cyrl-UZ"/>
              </w:rPr>
              <w:t>A</w:t>
            </w:r>
            <w:r>
              <w:rPr>
                <w:rFonts w:ascii="Times New Roman" w:hAnsi="Times New Roman"/>
                <w:bCs/>
                <w:lang w:val="uz-Cyrl-UZ"/>
              </w:rPr>
              <w:t>vtomatik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tizimlarni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loyihalash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Avtomatikaning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vositalari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Avtomatik</w:t>
            </w:r>
            <w:r w:rsidR="008A3C4F" w:rsidRPr="002745D2">
              <w:rPr>
                <w:rFonts w:ascii="Times New Roman" w:hAnsi="Times New Roman"/>
                <w:spacing w:val="-12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tizimlarning</w:t>
            </w:r>
            <w:r w:rsidR="008A3C4F" w:rsidRPr="002745D2">
              <w:rPr>
                <w:rFonts w:ascii="Times New Roman" w:hAnsi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montaji</w:t>
            </w:r>
            <w:r w:rsidR="008A3C4F" w:rsidRPr="002745D2">
              <w:rPr>
                <w:rFonts w:ascii="Times New Roman" w:hAnsi="Times New Roman"/>
                <w:lang w:val="uz-Cyrl-UZ"/>
              </w:rPr>
              <w:t>,</w:t>
            </w:r>
            <w:r w:rsidR="008A3C4F" w:rsidRPr="002745D2">
              <w:rPr>
                <w:rFonts w:ascii="Times New Roman" w:hAnsi="Times New Roman"/>
                <w:spacing w:val="-6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sozlanishi</w:t>
            </w:r>
            <w:r w:rsidR="008A3C4F" w:rsidRPr="002745D2">
              <w:rPr>
                <w:rFonts w:ascii="Times New Roman" w:hAnsi="Times New Roman"/>
                <w:spacing w:val="-4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spacing w:val="-44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ekspluatatsiyasi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Elektronika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mikroprotsessor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texnikasi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8A3C4F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810" w:type="dxa"/>
            <w:vMerge w:val="restart"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60711000-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Muqobil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energiya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manbalari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turlari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Ananaviy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qayta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tiklanuvchi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energiya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manbalari</w:t>
            </w:r>
          </w:p>
        </w:tc>
        <w:tc>
          <w:tcPr>
            <w:tcW w:w="3136" w:type="dxa"/>
            <w:vMerge w:val="restart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О‘zbekiston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Fanlar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akademiyasi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Energetika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muammolari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Quyosh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energetikasi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Shamol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energetikasi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Gidroenergetika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Qayta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tiklanuvchi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energiya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tizimlarini</w:t>
            </w:r>
            <w:r w:rsidR="008A3C4F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loyihalash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8A3C4F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810" w:type="dxa"/>
            <w:vMerge w:val="restart"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60810400-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xо‘jaligida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innovatsion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texnika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texnologiyalarni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qо‘llash</w:t>
            </w: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texnikalaridan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foydalanish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servis</w:t>
            </w:r>
          </w:p>
        </w:tc>
        <w:tc>
          <w:tcPr>
            <w:tcW w:w="3136" w:type="dxa"/>
            <w:vMerge w:val="restart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Qishloq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xо‘jaligi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texnikasi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texnologiyalarini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sertifikatlash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sinash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davlat</w:t>
            </w:r>
            <w:r w:rsidR="008A3C4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markazi</w:t>
            </w: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Chorvachilik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texnikasi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texnologiyalari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Traktorlar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avtomobillar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xо‘jaligi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mashinalari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Aniq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xо‘jaligi</w:t>
            </w:r>
            <w:r w:rsidR="008A3C4F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tizimlari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8A3C4F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810" w:type="dxa"/>
            <w:vMerge w:val="restart"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60610200-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Axborot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tizimlari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texnologiyalari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xо‘jaligida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raqamli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texnologiyalar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Ma’lumotlar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bazasini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boshqarish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tizimlari</w:t>
            </w:r>
          </w:p>
        </w:tc>
        <w:tc>
          <w:tcPr>
            <w:tcW w:w="3136" w:type="dxa"/>
            <w:vMerge w:val="restart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Raqamli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sun’iy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intellektni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rivojlantirish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Dasturiy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injiniring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tizimlarini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loyihalashtirish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Bilimlar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bazasi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ekspert</w:t>
            </w:r>
            <w:r w:rsidR="008A3C4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tizimlari</w:t>
            </w:r>
          </w:p>
        </w:tc>
        <w:tc>
          <w:tcPr>
            <w:tcW w:w="3136" w:type="dxa"/>
            <w:vMerge/>
            <w:vAlign w:val="center"/>
          </w:tcPr>
          <w:p w:rsidR="008A3C4F" w:rsidRPr="002745D2" w:rsidRDefault="008A3C4F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A3C4F" w:rsidRPr="002745D2" w:rsidTr="00272A37">
        <w:trPr>
          <w:trHeight w:val="336"/>
        </w:trPr>
        <w:tc>
          <w:tcPr>
            <w:tcW w:w="518" w:type="dxa"/>
            <w:vAlign w:val="center"/>
          </w:tcPr>
          <w:p w:rsidR="008A3C4F" w:rsidRPr="002745D2" w:rsidRDefault="0098633C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II</w:t>
            </w:r>
          </w:p>
        </w:tc>
        <w:tc>
          <w:tcPr>
            <w:tcW w:w="9134" w:type="dxa"/>
            <w:gridSpan w:val="3"/>
            <w:vAlign w:val="center"/>
          </w:tcPr>
          <w:p w:rsidR="008A3C4F" w:rsidRPr="002745D2" w:rsidRDefault="002745D2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О‘simliklar</w:t>
            </w:r>
            <w:r w:rsidR="008D6B26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himoyasi</w:t>
            </w:r>
            <w:r w:rsidR="008D6B26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agrokimyo</w:t>
            </w:r>
            <w:r w:rsidR="008D6B26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va</w:t>
            </w:r>
            <w:r w:rsidR="008D6B26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tuproqshunoslik</w:t>
            </w:r>
            <w:r w:rsidR="008D6B26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fakulteti</w:t>
            </w:r>
          </w:p>
        </w:tc>
      </w:tr>
      <w:tr w:rsidR="000A12FD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0A12FD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810" w:type="dxa"/>
            <w:vMerge w:val="restart"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60112400-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Professional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ta’lim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Tuproq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bonitirovkasi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yer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resurslaridan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foydalanish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0A12FD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  <w:r w:rsidR="000A12F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</w:t>
            </w:r>
          </w:p>
        </w:tc>
        <w:tc>
          <w:tcPr>
            <w:tcW w:w="3136" w:type="dxa"/>
            <w:vMerge w:val="restart"/>
            <w:vAlign w:val="center"/>
          </w:tcPr>
          <w:p w:rsidR="000A12FD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</w:t>
            </w:r>
            <w:r w:rsidR="00F772C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Agrokimyoviy</w:t>
            </w:r>
            <w:r w:rsidR="00F772C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</w:t>
            </w:r>
            <w:r w:rsidR="00F772C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</w:p>
        </w:tc>
      </w:tr>
      <w:tr w:rsidR="000A12FD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0A12FD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0A12F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</w:p>
        </w:tc>
        <w:tc>
          <w:tcPr>
            <w:tcW w:w="3136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A12FD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0A12FD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О‘g‘it</w:t>
            </w:r>
            <w:r w:rsidR="000A12F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qо‘llash</w:t>
            </w:r>
            <w:r w:rsidR="000A12F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A12FD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0A12FD" w:rsidRPr="002745D2" w:rsidRDefault="002745D2" w:rsidP="00272A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Tuproq</w:t>
            </w:r>
            <w:r w:rsidR="000A12F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bonitirovkasi</w:t>
            </w:r>
            <w:r w:rsidR="000A12F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A12F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xaritalash</w:t>
            </w:r>
          </w:p>
        </w:tc>
        <w:tc>
          <w:tcPr>
            <w:tcW w:w="3136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A12FD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0A12FD" w:rsidRPr="002745D2" w:rsidRDefault="002745D2" w:rsidP="00272A37">
            <w:pPr>
              <w:ind w:right="279"/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Yer</w:t>
            </w:r>
            <w:r w:rsidR="000A12F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resurslaridan</w:t>
            </w:r>
            <w:r w:rsidR="000A12F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foydalanish</w:t>
            </w:r>
            <w:r w:rsidR="000A12F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0A12F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resurstejamkor</w:t>
            </w:r>
            <w:r w:rsidR="000A12F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texnologiyalarni</w:t>
            </w:r>
            <w:r w:rsidR="000A12F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qо‘llash</w:t>
            </w:r>
          </w:p>
        </w:tc>
        <w:tc>
          <w:tcPr>
            <w:tcW w:w="3136" w:type="dxa"/>
            <w:vMerge/>
            <w:vAlign w:val="center"/>
          </w:tcPr>
          <w:p w:rsidR="000A12FD" w:rsidRPr="002745D2" w:rsidRDefault="000A12FD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A77B3A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810" w:type="dxa"/>
            <w:vMerge w:val="restart"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60810800-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Tuproq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bonitirovkasi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yer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resurslaridan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foydalanish</w:t>
            </w: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Tuproq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biologiyasi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kimyosi</w:t>
            </w:r>
          </w:p>
        </w:tc>
        <w:tc>
          <w:tcPr>
            <w:tcW w:w="3136" w:type="dxa"/>
            <w:vMerge w:val="restart"/>
            <w:vAlign w:val="center"/>
          </w:tcPr>
          <w:p w:rsidR="00A77B3A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Agrokimyoviy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О‘g‘it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qо‘llash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Tuproq</w:t>
            </w:r>
            <w:r w:rsidR="00A77B3A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degradatsiyasi</w:t>
            </w:r>
            <w:r w:rsidR="00A77B3A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va</w:t>
            </w:r>
            <w:r w:rsidR="00A77B3A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rekultivatsiyasi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Tuproq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bonitirovkasi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A77B3A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xaritalash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Yer</w:t>
            </w:r>
            <w:r w:rsidR="00A77B3A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resurslaridan</w:t>
            </w:r>
            <w:r w:rsidR="00A77B3A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foydalanish</w:t>
            </w:r>
            <w:r w:rsidR="00A77B3A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A77B3A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resurstejamkor</w:t>
            </w:r>
            <w:r w:rsidR="00A77B3A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texnologiyalarni</w:t>
            </w:r>
            <w:r w:rsidR="00A77B3A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qо‘llash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A77B3A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2810" w:type="dxa"/>
            <w:vMerge w:val="restart"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60810700-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Agrokimyo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agrotuproqshunoslik</w:t>
            </w: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Tuproq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biologiyasi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kimyosi</w:t>
            </w:r>
          </w:p>
        </w:tc>
        <w:tc>
          <w:tcPr>
            <w:tcW w:w="3136" w:type="dxa"/>
            <w:vMerge w:val="restart"/>
            <w:vAlign w:val="center"/>
          </w:tcPr>
          <w:p w:rsidR="00A77B3A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Agrokimyoviy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О‘g‘it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qо‘llash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iCs/>
                <w:lang w:val="uz-Cyrl-UZ"/>
              </w:rPr>
              <w:t>Qishloq</w:t>
            </w:r>
            <w:r w:rsidR="00A77B3A" w:rsidRPr="002745D2">
              <w:rPr>
                <w:rFonts w:ascii="Times New Roman" w:hAnsi="Times New Roman"/>
                <w:iCs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lang w:val="uz-Cyrl-UZ"/>
              </w:rPr>
              <w:t>xо‘jaligida</w:t>
            </w:r>
            <w:r w:rsidR="00A77B3A" w:rsidRPr="002745D2">
              <w:rPr>
                <w:rFonts w:ascii="Times New Roman" w:hAnsi="Times New Roman"/>
                <w:iCs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lang w:val="uz-Cyrl-UZ"/>
              </w:rPr>
              <w:t>agrokimyoviy</w:t>
            </w:r>
            <w:r w:rsidR="00A77B3A" w:rsidRPr="002745D2">
              <w:rPr>
                <w:rFonts w:ascii="Times New Roman" w:hAnsi="Times New Roman"/>
                <w:iCs/>
                <w:lang w:val="uz-Cyrl-UZ"/>
              </w:rPr>
              <w:t xml:space="preserve">  </w:t>
            </w:r>
            <w:r>
              <w:rPr>
                <w:rFonts w:ascii="Times New Roman" w:hAnsi="Times New Roman"/>
                <w:iCs/>
                <w:lang w:val="uz-Cyrl-UZ"/>
              </w:rPr>
              <w:t>xizmat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Tuproq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bonitirovkasi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77B3A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A77B3A" w:rsidRPr="002745D2" w:rsidRDefault="002745D2" w:rsidP="00272A37">
            <w:pPr>
              <w:ind w:right="27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>Meliorativ</w:t>
            </w:r>
            <w:r w:rsidR="00A77B3A" w:rsidRPr="002745D2"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>tuproqshunoslik</w:t>
            </w:r>
            <w:r w:rsidR="00A77B3A" w:rsidRPr="002745D2"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>va</w:t>
            </w:r>
            <w:r w:rsidR="00A77B3A" w:rsidRPr="002745D2"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>tuproq</w:t>
            </w:r>
            <w:r w:rsidR="00A77B3A" w:rsidRPr="002745D2"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z-Cyrl-UZ"/>
              </w:rPr>
              <w:t>muhofazasi</w:t>
            </w:r>
          </w:p>
        </w:tc>
        <w:tc>
          <w:tcPr>
            <w:tcW w:w="3136" w:type="dxa"/>
            <w:vMerge/>
            <w:vAlign w:val="center"/>
          </w:tcPr>
          <w:p w:rsidR="00A77B3A" w:rsidRPr="002745D2" w:rsidRDefault="00A77B3A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60112400-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Professional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ta’lim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О‘simliklar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himoya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qilish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ekin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turlari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О‘simliklar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karantini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himoyasi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A77B3A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entomologiyasi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fitopatologiyasi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Mikologiya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60811000-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О‘simliklarni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himoya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qilish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ekin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turlari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zararli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organizmlari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rivojlanishini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oldindan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aniqlash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О‘simliklar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karantini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himoyasi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О‘simliklar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karantini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zararli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organizmlari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entomologiyasi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fitopatologiyasi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Mikologiya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О‘simliklar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karantini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О‘simliklar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mahsulotlar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karantinida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fitoekspertiza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entomologiyasi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О‘simliklarning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karantin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zararkunandalari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kasalliklari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fitopotologiyasi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Mikologiya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60710200-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Biotexnologiya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tarmoqlar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Tuproq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unumdorligini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oshirishda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biotexnologiya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О‘zbekiston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Fanlar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akademiyasi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Mikrobiologiya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О‘simliklar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biotexnologiyasi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Mikrob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biotexnologiyasi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Mikrobiologiya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О‘simliklarni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himoya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qilishda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biotexnologiya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Align w:val="center"/>
          </w:tcPr>
          <w:p w:rsidR="00295E2C" w:rsidRPr="002745D2" w:rsidRDefault="0098633C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III</w:t>
            </w:r>
          </w:p>
        </w:tc>
        <w:tc>
          <w:tcPr>
            <w:tcW w:w="9134" w:type="dxa"/>
            <w:gridSpan w:val="3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Meva</w:t>
            </w:r>
            <w:r w:rsidR="00295E2C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sabzavotchilik</w:t>
            </w:r>
            <w:r w:rsidR="00295E2C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uzumchilik</w:t>
            </w:r>
            <w:r w:rsidR="00295E2C"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fakulteti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60811800-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Mevachilik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uzumchilik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Meva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ekinlari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yetishtirish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texnologiyasi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Mirzayev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nomidagi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bog‘dorchilik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uzumchilik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vinochilik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Uzum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yetishtirish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Meva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kо‘chatzori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Intensiv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mevachilik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Uzum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seleksiyasi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ampelografiyasi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60811900-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Sabzavotchilik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polizchilik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kartoshkachilik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Sabzavotchilik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Sabzavot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poliz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ekinlari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kartoshkachilik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Kartoshkachilik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Polizchilik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Himoyalangan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yer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sabzavotchiligi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Sabzavot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lang w:val="uz-Cyrl-UZ"/>
              </w:rPr>
              <w:t>poliz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ekinlari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kartoshka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seleksiyasi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60812000-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Issiqxona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xо‘jaligini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tashkil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etish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yuritish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Himoyalangan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yer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inshootlarining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turlari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tuzilishi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Sabzavot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poliz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ekinlari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kartoshkachilik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Issiqxonalarda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servis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xizmar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kо‘rsatish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Issiqxonalarda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sabzavot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kо‘chatchiligi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Sabzavotchilik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polizchilik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Himoyalangan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yer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sabzavotchiligi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60710400-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Ekologiya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atrof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muhit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muhofazasi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xо‘jaligida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Shahar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sanoat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ekologiyasi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Atrof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muhit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tabiatni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muhofaza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qilish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texnologiyalari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295E2C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Iqlim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о‘zgarishi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ekologik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moslashuv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Gidroekologiya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Agroekologiya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bCs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Ekologik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xavfsizlik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Align w:val="center"/>
          </w:tcPr>
          <w:p w:rsidR="00295E2C" w:rsidRPr="002745D2" w:rsidRDefault="0098633C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IV</w:t>
            </w:r>
          </w:p>
        </w:tc>
        <w:tc>
          <w:tcPr>
            <w:tcW w:w="9134" w:type="dxa"/>
            <w:gridSpan w:val="3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Zooinjeneriya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fakulteti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60811700-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Ipakchilik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tutchilik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Ipak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qurti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ekologiyasi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boqish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agrotexnikasi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Ipakchilik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Tutchilik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Pillalarni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tayyorlash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dastlabki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ishlov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Ipak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qurti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kasalliklari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zararkunandalari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Ipak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qurti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urug‘chiligi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60811500-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Zooinjeneriya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baliqchilik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Gidrobiologiya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Chorvachilik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Akvakultura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Baliq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kasalliklari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ularga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kurash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choralari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Baliq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chiqarish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Sanoat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baliqchiligi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60811500-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Zooinjeneriya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asalarichilik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Asalarichilik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chiqarish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qayta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texnologiyasi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Chorvachilik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Asalarilarning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ozuqa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oziqlantirish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Asalarichilik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xо‘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jaliklarida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bajariladigan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mavsumiy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ishlar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oilalarini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parvarishlash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urchitish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Asalarilarning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zararkunandalari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kasalliklari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22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60811500-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Zooinjeneriya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qoramolchilik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hayvonlarini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urchitish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Chorvachilik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Qoramolchilik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Qoramolchilikda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naslchilik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ishi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Qoramollar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bonitirovkasi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identifikatsiyalash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hayvonlarini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oziqlantirish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60811500-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Zooinjeneriya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qorakо‘lchilik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hayvonlarini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urchitish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Chorvachilik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hayvonlarini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oziqlantirish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Qorakо‘l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qо‘ylar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biologiyasi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Qorakо‘lchilik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Qо‘ychilik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echkichilik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60811500-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Zooinjeneriya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parrandachilik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Parrandachilik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Chorvachilik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Parrandachilikda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naslchilik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chiqarish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Parrandalarni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oziqlantirish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jо‘jalarini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parvarishlash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60830100-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Suv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bioresurslari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akvakultura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Ixtiologiya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Chorvachilik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Akvakultura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Gidrobiologiya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Baliq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kasalliklari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ularga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kurash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choralari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Baliq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chiqarish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60840100-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Veterinariya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meditsinasi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faoliyat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turlari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ind w:left="65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Klinik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diagnostika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rentgenologiya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Respublika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hayvonlar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kasalliklari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tashhisi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va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oziq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ovqat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maxsulotlari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xavfsizligi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davlat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markazi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Operativ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xirurgiya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topagrafik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anatomiya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Parazitologiya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Ichki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yuqumsiz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kasalliklar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Epizootologiya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Align w:val="center"/>
          </w:tcPr>
          <w:p w:rsidR="00295E2C" w:rsidRPr="002745D2" w:rsidRDefault="0098633C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</w:t>
            </w:r>
          </w:p>
        </w:tc>
        <w:tc>
          <w:tcPr>
            <w:tcW w:w="9134" w:type="dxa"/>
            <w:gridSpan w:val="3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О‘rmon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xо‘jaligi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va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landshaft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dizayn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fakulteti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60112400-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Professional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ta’lim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(60820100-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О‘rmonchilik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О‘rmon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xо‘jaligi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ilmiy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tadqiqot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Madaniy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о‘rmonlar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seleksiyasi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melioratsiyasi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60820100-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О‘rmonchilik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Madaniy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о‘rmonlar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О‘rmon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xо‘jaligi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ilmiy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tadqiqot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Lalmikor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yerlarda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barpo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yong‘inlari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seleksiyasi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О‘rmon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melioratsiyasi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60820200-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Manzarali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bog‘dorchilik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kо‘kalamzorlashtirish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Vertikal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kо‘kalamzorlashtirish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О‘rmon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xо‘jaligi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ilmiy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tadqiqot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qurilishi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loyihalashtirish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Manzarali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bog‘dorchilik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Manzarali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daraxtlarni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kо‘paytirish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Manzarali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о‘simliklar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seleksiyasi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urug‘chiligi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60812100-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Dorivor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о‘simliklarni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yetishtirish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qayta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ishlash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texnologiyasi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bCs/>
                <w:lang w:val="uz-Cyrl-UZ" w:eastAsia="en-US"/>
              </w:rPr>
              <w:t>Dorivor</w:t>
            </w:r>
            <w:r w:rsidR="00A77B3A" w:rsidRPr="002745D2">
              <w:rPr>
                <w:rFonts w:ascii="Times New Roman" w:hAnsi="Times New Roman"/>
                <w:bCs/>
                <w:lang w:val="uz-Cyrl-UZ" w:eastAsia="en-US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 w:eastAsia="en-US"/>
              </w:rPr>
              <w:t>о‘simliklar</w:t>
            </w:r>
            <w:r w:rsidR="00295E2C" w:rsidRPr="002745D2">
              <w:rPr>
                <w:rFonts w:ascii="Times New Roman" w:hAnsi="Times New Roman"/>
                <w:bCs/>
                <w:lang w:val="uz-Cyrl-UZ" w:eastAsia="en-US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 w:eastAsia="en-US"/>
              </w:rPr>
              <w:t>yetishtirish</w:t>
            </w:r>
            <w:r w:rsidR="00295E2C" w:rsidRPr="002745D2">
              <w:rPr>
                <w:rFonts w:ascii="Times New Roman" w:hAnsi="Times New Roman"/>
                <w:bCs/>
                <w:lang w:val="uz-Cyrl-UZ" w:eastAsia="en-US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 w:eastAsia="en-US"/>
              </w:rPr>
              <w:t>texnologiyasi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О‘zbekiston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Respublikasi</w:t>
            </w:r>
            <w:r w:rsidR="00CF703B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Fanlar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Akademiyasi</w:t>
            </w:r>
            <w:r w:rsidR="00CF703B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akademik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S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>.</w:t>
            </w:r>
            <w:r>
              <w:rPr>
                <w:rFonts w:ascii="Times New Roman" w:hAnsi="Times New Roman"/>
                <w:bCs/>
                <w:lang w:val="uz-Cyrl-UZ"/>
              </w:rPr>
              <w:t>Y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. </w:t>
            </w:r>
            <w:r>
              <w:rPr>
                <w:rFonts w:ascii="Times New Roman" w:hAnsi="Times New Roman"/>
                <w:bCs/>
                <w:lang w:val="uz-Cyrl-UZ"/>
              </w:rPr>
              <w:t>Yunusov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nomidagi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О‘simlik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moddalari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kimyosi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Dorivor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о‘simlik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xom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ashyosini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tayyorlash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Dorilar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Fitopreparatlar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Align w:val="center"/>
          </w:tcPr>
          <w:p w:rsidR="00295E2C" w:rsidRPr="002745D2" w:rsidRDefault="00AE24FE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VI</w:t>
            </w:r>
          </w:p>
        </w:tc>
        <w:tc>
          <w:tcPr>
            <w:tcW w:w="9134" w:type="dxa"/>
            <w:gridSpan w:val="3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Qishloq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xо‘jaligi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mahsulotlarni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saqlash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va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qayta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ishlash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fakulteti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60112400-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Professional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ta’lim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(60811300-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xо‘jalik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mahsulotlarini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saqlash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dastlabki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ishlash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texnologiyasi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mahsulot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turlari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))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Akademik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.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Mirzayev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nomidagi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Bog‘dorchilik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uzumchilik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vinochilik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Meva</w:t>
            </w:r>
            <w:r w:rsidR="00295E2C" w:rsidRPr="002745D2">
              <w:rPr>
                <w:rFonts w:ascii="Times New Roman" w:hAnsi="Times New Roman"/>
                <w:lang w:val="uz-Cyrl-UZ"/>
              </w:rPr>
              <w:t>-</w:t>
            </w:r>
            <w:r>
              <w:rPr>
                <w:rFonts w:ascii="Times New Roman" w:hAnsi="Times New Roman"/>
                <w:lang w:val="uz-Cyrl-UZ"/>
              </w:rPr>
              <w:t>sabzavotlarni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qayta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quritish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Donni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60811300-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mahsulotlarini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saqlash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dastlabki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ishlash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texnologiyasi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turlari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</w:t>
            </w:r>
            <w:r>
              <w:rPr>
                <w:rFonts w:ascii="Times New Roman" w:hAnsi="Times New Roman"/>
                <w:color w:val="000000"/>
                <w:lang w:val="uz-Cyrl-UZ"/>
              </w:rPr>
              <w:t>ayta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korxonalarining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jihozlari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loyihalash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asoslari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Akademik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.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Mirzayev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nomidagi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Bog‘dorchilik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uzumchilik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vinochilik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sabzavotlarni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quritish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Sut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gо‘sht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Donni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33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60720100-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Oziq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ovqat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texnologiyasi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turlari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Oziq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>-</w:t>
            </w:r>
            <w:r>
              <w:rPr>
                <w:rFonts w:ascii="Times New Roman" w:hAnsi="Times New Roman"/>
                <w:color w:val="000000"/>
                <w:lang w:val="uz-Cyrl-UZ"/>
              </w:rPr>
              <w:t>ovqat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texnologiyasi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asoslari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Akademik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.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Mirzayev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nomidagi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Bog‘dorchilik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uzumchilik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vinochilik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Don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chiqarish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sabzavot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о‘sht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sut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mahsulotlarini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texnologiyasi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ovqat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sanoati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korxonasi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60711300-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Metrologiya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standartlashtirish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sifati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menejmenti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tarmoqlar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ind w:left="101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Metrologiya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о‘lchashlar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yagonaligini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  <w:lang w:val="uz-Cyrl-UZ"/>
              </w:rPr>
              <w:t>a’minlash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О‘zbekiston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standartlar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Standartlashtirish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Texnik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jihatdan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tartibga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solish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Mahsulot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sifat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menejment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Mahsulotlar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chiqarishda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xalqaro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standartlarni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qо‘llash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60811400-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Organik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mahsulotlarini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yetishtirish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saqlash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qayta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ishlash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Organik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mahsulotlar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chiqarishda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xalqaro</w:t>
            </w:r>
            <w:r w:rsidR="00295E2C" w:rsidRPr="002745D2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standartlar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О‘zbekiston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standartlar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instituti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xо‘jaligida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GLOBAL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GAP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standarti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Organik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xо‘jaligida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sifat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menejment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ovqat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bojxona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Organik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mahsulotlarni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sertifikatlashtirish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Align w:val="center"/>
          </w:tcPr>
          <w:p w:rsidR="00295E2C" w:rsidRPr="002745D2" w:rsidRDefault="00AE24FE" w:rsidP="0027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VII</w:t>
            </w:r>
          </w:p>
        </w:tc>
        <w:tc>
          <w:tcPr>
            <w:tcW w:w="9134" w:type="dxa"/>
            <w:gridSpan w:val="3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Agroiqtisodiyot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logistika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va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xizmatlar</w:t>
            </w:r>
            <w:r w:rsidR="00295E2C" w:rsidRPr="0027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fakulteti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60412400-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Agrobiznes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investitsion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faoliyat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pStyle w:val="a7"/>
              <w:ind w:left="64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Agrobiznesni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tashkil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etish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AE2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О‘zbekiston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Respublikasi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Qishloq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xо‘jaligi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vazirligi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huzuridagi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Oziq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ovqat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qishloq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sohasida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strategik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rivojlanish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tadqiqotlar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xalqaro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markazi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(</w:t>
            </w:r>
            <w:r w:rsidR="00AE24FE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ISCAD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)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Investitsiyalar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Menejment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nazariyasi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Strategik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menejment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pStyle w:val="a7"/>
              <w:ind w:left="64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Raqobat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risk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menejmenti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60411700-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Logistika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agrologistika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pStyle w:val="a7"/>
              <w:ind w:left="64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Agrologistika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Tijorat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servis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logistikasi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Yetkazib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berish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zanjirlarida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boshqaruv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Logistika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infratuzilmalari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Logistika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tizimida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investitsion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faoliyat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60411600-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Korporativ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boshqaruv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ind w:left="35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bCs/>
                <w:lang w:val="uz-Cyrl-UZ"/>
              </w:rPr>
              <w:t>Korporativ</w:t>
            </w:r>
            <w:r w:rsidR="00295E2C" w:rsidRPr="002745D2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boshqaruv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Menejment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nazariyasi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Investitsiyalar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Raqobat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risk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menejmenti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Biznes</w:t>
            </w:r>
            <w:r w:rsidR="00295E2C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rejalashtirish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61010400-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Turizm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agroturizm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Turizm</w:t>
            </w:r>
            <w:r w:rsidR="00295E2C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iqtisodiyoti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Xalqaro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turizm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AE2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Ommaviy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tadbirlarni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E24FE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MICE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Turizm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agroturizm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tadbirkorlik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faoliyatini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Mintaqaviy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turizm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turistik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resurslar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60310100-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Iqtisodiyot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xо‘jaligida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6"/>
              <w:tabs>
                <w:tab w:val="left" w:pos="249"/>
              </w:tabs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Qishloq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xо‘jalik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ishlab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chiqarish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iqtisodiyoti</w:t>
            </w:r>
          </w:p>
        </w:tc>
        <w:tc>
          <w:tcPr>
            <w:tcW w:w="3136" w:type="dxa"/>
            <w:vMerge w:val="restart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О‘zbekiston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Respublikasi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Qishloq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xо‘jaligi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vazirligi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huzuridagi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Oziq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ovqat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qishloq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xо‘jaligi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sohasida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strategik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rivojlanish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tadqiqotlar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xalqaro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markazi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(</w:t>
            </w:r>
            <w:r w:rsidR="00AE24FE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ISCAD</w:t>
            </w:r>
            <w:r w:rsidR="00295E2C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)</w:t>
            </w: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Mikroiqtisodiyot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Makroiqtisodiyot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Agrar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siyosat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oziq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ovqat</w:t>
            </w:r>
            <w:r w:rsidR="00295E2C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60310500-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Raqamli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iqtisodiyot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tarmoqlar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sohalar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bо‘yicha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6"/>
              <w:tabs>
                <w:tab w:val="left" w:pos="264"/>
              </w:tabs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Mikroiqtisodiyot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Makroiqtisodiyot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Raqamli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iqtisodiyot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Biznes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axborot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tizimlari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Axborot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xavfsizligi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Biznes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rejalashtirish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295E2C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</w:p>
        </w:tc>
        <w:tc>
          <w:tcPr>
            <w:tcW w:w="2810" w:type="dxa"/>
            <w:vMerge w:val="restart"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60412500-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Marketing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xо‘jaligida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pStyle w:val="a6"/>
              <w:tabs>
                <w:tab w:val="left" w:pos="294"/>
              </w:tabs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Marketing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Mikroiqtisodiyot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Makroiqtisodiyot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Marketing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strategiyasi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Brendni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boshqarish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95E2C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295E2C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Innovatsion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interaktiv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raqamli</w:t>
            </w:r>
            <w:r w:rsidR="00295E2C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marketing</w:t>
            </w:r>
          </w:p>
        </w:tc>
        <w:tc>
          <w:tcPr>
            <w:tcW w:w="3136" w:type="dxa"/>
            <w:vMerge/>
            <w:vAlign w:val="center"/>
          </w:tcPr>
          <w:p w:rsidR="00295E2C" w:rsidRPr="002745D2" w:rsidRDefault="00295E2C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F53EB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7F53EB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43</w:t>
            </w:r>
          </w:p>
        </w:tc>
        <w:tc>
          <w:tcPr>
            <w:tcW w:w="2810" w:type="dxa"/>
            <w:vMerge w:val="restart"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60410100-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Buxgalteriya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hisobi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audit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7F53EB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Soliqlar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soliqqa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tortish</w:t>
            </w:r>
          </w:p>
        </w:tc>
        <w:tc>
          <w:tcPr>
            <w:tcW w:w="3136" w:type="dxa"/>
            <w:vMerge w:val="restart"/>
            <w:vAlign w:val="center"/>
          </w:tcPr>
          <w:p w:rsidR="007F53EB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Auditorlar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palatasi</w:t>
            </w:r>
          </w:p>
        </w:tc>
      </w:tr>
      <w:tr w:rsidR="007F53EB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7F53EB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</w:t>
            </w:r>
          </w:p>
        </w:tc>
        <w:tc>
          <w:tcPr>
            <w:tcW w:w="3136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F53EB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7F53EB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Boshqaruv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</w:p>
        </w:tc>
        <w:tc>
          <w:tcPr>
            <w:tcW w:w="3136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F53EB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7F53EB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Audit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turdosh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xizmatlar</w:t>
            </w:r>
          </w:p>
        </w:tc>
        <w:tc>
          <w:tcPr>
            <w:tcW w:w="3136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F53EB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7F53EB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Moliyaviy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hisobotning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xalqaro</w:t>
            </w:r>
            <w:r w:rsidR="007F53EB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standartlari</w:t>
            </w:r>
          </w:p>
        </w:tc>
        <w:tc>
          <w:tcPr>
            <w:tcW w:w="3136" w:type="dxa"/>
            <w:vMerge/>
            <w:vAlign w:val="center"/>
          </w:tcPr>
          <w:p w:rsidR="007F53EB" w:rsidRPr="002745D2" w:rsidRDefault="007F53EB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15CB3" w:rsidRPr="002745D2" w:rsidTr="00272A37">
        <w:trPr>
          <w:trHeight w:val="336"/>
        </w:trPr>
        <w:tc>
          <w:tcPr>
            <w:tcW w:w="518" w:type="dxa"/>
            <w:vMerge w:val="restart"/>
            <w:vAlign w:val="center"/>
          </w:tcPr>
          <w:p w:rsidR="00615CB3" w:rsidRPr="002745D2" w:rsidRDefault="00272A37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</w:t>
            </w:r>
          </w:p>
        </w:tc>
        <w:tc>
          <w:tcPr>
            <w:tcW w:w="2810" w:type="dxa"/>
            <w:vMerge w:val="restart"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60420100-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Yurispuridensiya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qishloq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xо‘jaligi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huquqi</w:t>
            </w: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88" w:type="dxa"/>
            <w:vAlign w:val="center"/>
          </w:tcPr>
          <w:p w:rsidR="00615CB3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Jinoyat</w:t>
            </w:r>
            <w:r w:rsidR="00615CB3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huquqi</w:t>
            </w:r>
          </w:p>
        </w:tc>
        <w:tc>
          <w:tcPr>
            <w:tcW w:w="3136" w:type="dxa"/>
            <w:vMerge w:val="restart"/>
            <w:vAlign w:val="center"/>
          </w:tcPr>
          <w:p w:rsidR="00615CB3" w:rsidRPr="002745D2" w:rsidRDefault="0000404D" w:rsidP="0000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Himoya</w:t>
            </w: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muqaddasdir</w:t>
            </w: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advokatlik</w:t>
            </w: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byurosi</w:t>
            </w: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“FFS huquqiy himoya” a</w:t>
            </w:r>
            <w:r w:rsid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dvokatlar</w:t>
            </w:r>
            <w:r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kollegiyasi</w:t>
            </w:r>
          </w:p>
        </w:tc>
      </w:tr>
      <w:tr w:rsidR="00615CB3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615CB3" w:rsidRPr="002745D2" w:rsidRDefault="002745D2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Fuqarolik</w:t>
            </w:r>
            <w:r w:rsidR="00615CB3" w:rsidRPr="002745D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huquqi</w:t>
            </w:r>
          </w:p>
        </w:tc>
        <w:tc>
          <w:tcPr>
            <w:tcW w:w="3136" w:type="dxa"/>
            <w:vMerge/>
            <w:vAlign w:val="center"/>
          </w:tcPr>
          <w:p w:rsidR="00615CB3" w:rsidRPr="002745D2" w:rsidRDefault="00615CB3" w:rsidP="00272A37">
            <w:pPr>
              <w:pStyle w:val="a7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615CB3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615CB3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Ma’muriy</w:t>
            </w:r>
            <w:r w:rsidR="00615CB3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</w:p>
        </w:tc>
        <w:tc>
          <w:tcPr>
            <w:tcW w:w="3136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15CB3" w:rsidRPr="002745D2" w:rsidTr="00272A37">
        <w:trPr>
          <w:trHeight w:val="336"/>
        </w:trPr>
        <w:tc>
          <w:tcPr>
            <w:tcW w:w="518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0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188" w:type="dxa"/>
            <w:vAlign w:val="center"/>
          </w:tcPr>
          <w:p w:rsidR="00615CB3" w:rsidRPr="002745D2" w:rsidRDefault="002745D2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</w:t>
            </w:r>
            <w:r w:rsidR="00615CB3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protsessual</w:t>
            </w:r>
            <w:r w:rsidR="00615CB3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</w:p>
        </w:tc>
        <w:tc>
          <w:tcPr>
            <w:tcW w:w="3136" w:type="dxa"/>
            <w:vMerge/>
            <w:vAlign w:val="center"/>
          </w:tcPr>
          <w:p w:rsidR="00615CB3" w:rsidRPr="002745D2" w:rsidRDefault="00615CB3" w:rsidP="0027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B105F9" w:rsidRPr="002745D2" w:rsidRDefault="00B105F9" w:rsidP="004457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141B4" w:rsidRPr="002745D2" w:rsidRDefault="00A141B4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2745D2">
        <w:rPr>
          <w:rFonts w:ascii="Times New Roman" w:hAnsi="Times New Roman" w:cs="Times New Roman"/>
          <w:sz w:val="28"/>
          <w:szCs w:val="28"/>
          <w:lang w:val="uz-Cyrl-UZ"/>
        </w:rPr>
        <w:br w:type="page"/>
      </w:r>
    </w:p>
    <w:p w:rsidR="002F7055" w:rsidRPr="002745D2" w:rsidRDefault="002745D2" w:rsidP="002F7055">
      <w:pPr>
        <w:spacing w:after="29"/>
        <w:ind w:left="5103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Toshkent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davlat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agrar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universiteti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Kengashining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2025-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yil</w:t>
      </w:r>
      <w:r w:rsidR="002F7055" w:rsidRPr="002745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29-</w:t>
      </w:r>
      <w:r>
        <w:rPr>
          <w:rFonts w:ascii="Times New Roman" w:hAnsi="Times New Roman"/>
          <w:i/>
          <w:sz w:val="24"/>
          <w:szCs w:val="24"/>
          <w:lang w:eastAsia="ru-RU"/>
        </w:rPr>
        <w:t>oktabrdagi</w:t>
      </w:r>
      <w:r w:rsidR="002F7055" w:rsidRPr="002745D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2F7055" w:rsidRPr="002745D2">
        <w:rPr>
          <w:rFonts w:ascii="Times New Roman" w:hAnsi="Times New Roman"/>
          <w:i/>
          <w:sz w:val="24"/>
          <w:szCs w:val="24"/>
          <w:lang w:eastAsia="ru-RU"/>
        </w:rPr>
        <w:br/>
        <w:t>4-</w:t>
      </w:r>
      <w:r>
        <w:rPr>
          <w:rFonts w:ascii="Times New Roman" w:hAnsi="Times New Roman"/>
          <w:i/>
          <w:sz w:val="24"/>
          <w:szCs w:val="24"/>
          <w:lang w:eastAsia="ru-RU"/>
        </w:rPr>
        <w:t>sonli</w:t>
      </w:r>
      <w:r w:rsidR="002F7055" w:rsidRPr="002745D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bayonnomasiga</w:t>
      </w:r>
      <w:r w:rsidR="002F7055" w:rsidRPr="002745D2">
        <w:rPr>
          <w:rFonts w:ascii="Times New Roman" w:hAnsi="Times New Roman"/>
          <w:i/>
          <w:sz w:val="24"/>
          <w:szCs w:val="24"/>
          <w:lang w:eastAsia="ru-RU"/>
        </w:rPr>
        <w:t xml:space="preserve"> 2-</w:t>
      </w:r>
      <w:r>
        <w:rPr>
          <w:rFonts w:ascii="Times New Roman" w:hAnsi="Times New Roman"/>
          <w:i/>
          <w:sz w:val="24"/>
          <w:szCs w:val="24"/>
          <w:lang w:eastAsia="ru-RU"/>
        </w:rPr>
        <w:t>ilova</w:t>
      </w:r>
    </w:p>
    <w:p w:rsidR="0041026B" w:rsidRPr="002745D2" w:rsidRDefault="0041026B" w:rsidP="00A14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</w:pP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2025/2026-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о‘quv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yili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magistratura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mutaxassisliklari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bitiruvchi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kurs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talabalarining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magistrlik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dissertatsiya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ishi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himoyalarini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о‘tkazish</w:t>
      </w:r>
      <w:r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</w:p>
    <w:p w:rsidR="0041026B" w:rsidRPr="002745D2" w:rsidRDefault="002745D2" w:rsidP="00A14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belgilangan</w:t>
      </w:r>
      <w:r w:rsidR="0041026B"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korxona</w:t>
      </w:r>
      <w:r w:rsidR="0041026B"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tashkilot</w:t>
      </w:r>
      <w:r w:rsidR="0041026B" w:rsidRPr="00274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/>
        </w:rPr>
        <w:t>lar</w:t>
      </w:r>
      <w:r w:rsidR="0041026B" w:rsidRPr="002745D2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41026B" w:rsidRPr="002745D2" w:rsidRDefault="002745D2" w:rsidP="009F1F4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RО‘YXATI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547"/>
        <w:gridCol w:w="1176"/>
        <w:gridCol w:w="3990"/>
        <w:gridCol w:w="3637"/>
      </w:tblGrid>
      <w:tr w:rsidR="00F73B00" w:rsidRPr="002745D2" w:rsidTr="0091524E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B00" w:rsidRPr="002745D2" w:rsidRDefault="00F73B00" w:rsidP="0091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  <w:t>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B00" w:rsidRPr="002745D2" w:rsidRDefault="002745D2" w:rsidP="0091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  <w:t>Shifri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B00" w:rsidRPr="002745D2" w:rsidRDefault="002745D2" w:rsidP="0091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  <w:t>Magistratura</w:t>
            </w:r>
            <w:r w:rsidR="00F73B00" w:rsidRPr="00274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  <w:t>mutaxassisligi</w:t>
            </w:r>
            <w:r w:rsidR="00F73B00" w:rsidRPr="00274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en-GB"/>
              </w:rPr>
              <w:t>nomi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B00" w:rsidRPr="002745D2" w:rsidRDefault="002745D2" w:rsidP="005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Yakuniy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davlat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attestatsiya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MD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himoyasi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о‘tkaziladigan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korxona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tashkilot</w:t>
            </w:r>
            <w:r w:rsidR="005C54FB" w:rsidRPr="0027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nomi</w:t>
            </w:r>
          </w:p>
        </w:tc>
      </w:tr>
      <w:tr w:rsidR="00765C6D" w:rsidRPr="002745D2" w:rsidTr="000A62D7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6D" w:rsidRPr="002745D2" w:rsidRDefault="00765C6D" w:rsidP="0091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6D" w:rsidRPr="002745D2" w:rsidRDefault="00765C6D" w:rsidP="0091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70410102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6D" w:rsidRPr="002745D2" w:rsidRDefault="002745D2" w:rsidP="0091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Iqtisodiyot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5C6D" w:rsidRPr="002745D2" w:rsidRDefault="002745D2" w:rsidP="0091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О‘zbekiston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Respublikasi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Qishloq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xо‘jaligi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vazirligi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huzuridagi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Oziq</w:t>
            </w:r>
            <w:r w:rsidR="00765C6D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ovqat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qishloq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xо‘jaligi</w:t>
            </w:r>
            <w:r w:rsidR="00765C6D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sohasida</w:t>
            </w:r>
            <w:r w:rsidR="00765C6D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strategik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rivojlanish</w:t>
            </w:r>
            <w:r w:rsidR="00765C6D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tadqiqotlar</w:t>
            </w:r>
            <w:r w:rsidR="00765C6D" w:rsidRPr="00274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xalqaro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markazi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 xml:space="preserve"> (</w:t>
            </w:r>
            <w:r w:rsidR="00AE24FE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ISCAD</w:t>
            </w:r>
            <w:r w:rsidR="00765C6D" w:rsidRPr="002745D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  <w:t>)</w:t>
            </w:r>
          </w:p>
        </w:tc>
      </w:tr>
      <w:tr w:rsidR="000016D0" w:rsidRPr="002745D2" w:rsidTr="000A62D7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70410100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Raqamli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iqtisodiyot</w:t>
            </w:r>
          </w:p>
        </w:tc>
        <w:tc>
          <w:tcPr>
            <w:tcW w:w="36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</w:pPr>
          </w:p>
        </w:tc>
      </w:tr>
      <w:tr w:rsidR="000016D0" w:rsidRPr="002745D2" w:rsidTr="000A62D7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70410801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Menejment</w:t>
            </w:r>
          </w:p>
        </w:tc>
        <w:tc>
          <w:tcPr>
            <w:tcW w:w="36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</w:pPr>
          </w:p>
        </w:tc>
      </w:tr>
      <w:tr w:rsidR="000016D0" w:rsidRPr="002745D2" w:rsidTr="000A62D7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70410901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43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Biznesni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boshqarish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(</w:t>
            </w:r>
            <w:r w:rsidR="0043559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Master of Business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 w:rsidR="0043559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Adminstration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- </w:t>
            </w:r>
            <w:r w:rsidR="0043559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MBA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)</w:t>
            </w:r>
          </w:p>
        </w:tc>
        <w:tc>
          <w:tcPr>
            <w:tcW w:w="36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z-Cyrl-UZ"/>
              </w:rPr>
            </w:pPr>
          </w:p>
        </w:tc>
      </w:tr>
      <w:tr w:rsidR="000016D0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71010101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Turizm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mehmondо‘stlik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0016D0" w:rsidRPr="002745D2" w:rsidTr="00472D17">
        <w:trPr>
          <w:trHeight w:val="303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70410201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Buxgalteriya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hisobi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Auditorlar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palatasi</w:t>
            </w:r>
          </w:p>
        </w:tc>
      </w:tr>
      <w:tr w:rsidR="00F15596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70520101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96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Meteorologiya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Atrof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muhit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tabiatni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muhofaza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qilish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texnologiyalari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F15596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F15596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70520202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Ekologiya</w:t>
            </w:r>
          </w:p>
        </w:tc>
        <w:tc>
          <w:tcPr>
            <w:tcW w:w="36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F15596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70520204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Yaylov</w:t>
            </w:r>
            <w:r w:rsidR="00F15596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ekologiyasi</w:t>
            </w:r>
            <w:r w:rsidR="00F15596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F15596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menejmenti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F15596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70811001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Mevachilik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Akademik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Mirzayev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nomidagi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bog‘dorchilik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uzumchilik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vinochilik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7006FF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7006FF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F15596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70811002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Uzumchilik</w:t>
            </w:r>
            <w:r w:rsidR="00F15596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F15596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vinochilik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596" w:rsidRPr="002745D2" w:rsidRDefault="00F15596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0016D0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70811003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Sabzavotchilik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polizchilik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kartoshkachilik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Sabzavot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poliz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ekinlari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kartoshkachilik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7006F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0016D0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70710901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Texnologik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jarayonlar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ishlab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chiqarishni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avtomatlashtirish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О‘zbekiston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Fanlar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akademiyasi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Energetika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muammolari</w:t>
            </w:r>
            <w:r w:rsidR="00FF643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8343DD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8343DD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70810601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Seleksiya</w:t>
            </w:r>
            <w:r w:rsidR="008343DD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8343DD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urug‘chilik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Paxta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seleksiyasi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urug‘chiligi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yetishtirish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agrotexnologiyalari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ilmiy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tadqiqot</w:t>
            </w:r>
            <w:r w:rsidR="008343DD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instituti</w:t>
            </w:r>
          </w:p>
        </w:tc>
      </w:tr>
      <w:tr w:rsidR="008343DD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8343DD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70810402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О‘simlikshunoslik</w:t>
            </w:r>
          </w:p>
        </w:tc>
        <w:tc>
          <w:tcPr>
            <w:tcW w:w="36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8343DD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8343DD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8343DD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70810403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Organik</w:t>
            </w:r>
            <w:r w:rsidR="008343DD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dehqonchilik</w:t>
            </w:r>
            <w:r w:rsidR="008343DD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8343DD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oziq</w:t>
            </w:r>
            <w:r w:rsidR="008343DD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ovqat</w:t>
            </w:r>
            <w:r w:rsidR="008343DD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xavfsizligi</w:t>
            </w:r>
          </w:p>
        </w:tc>
        <w:tc>
          <w:tcPr>
            <w:tcW w:w="36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8343DD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8343DD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8343DD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70810401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Agronomiya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3DD" w:rsidRPr="002745D2" w:rsidRDefault="008343DD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0016D0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70710801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Mahsulotlar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xavfsizligi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ularning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sertifikatsiyasi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О‘zbekiston</w:t>
            </w:r>
            <w:r w:rsidR="0043035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standartlar</w:t>
            </w:r>
            <w:r w:rsidR="0043035F" w:rsidRPr="002745D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instituti</w:t>
            </w:r>
          </w:p>
        </w:tc>
      </w:tr>
      <w:tr w:rsidR="0043035F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19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70720101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Oziq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ovqat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texnologiyasi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Akademik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Mirzayev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nomidagi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bog‘dorchilik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uzumchilik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vinochilik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ilmiy</w:t>
            </w:r>
            <w:r w:rsidR="0043035F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tadqiqot</w:t>
            </w:r>
            <w:r w:rsidR="0043035F" w:rsidRPr="002745D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instituti</w:t>
            </w:r>
          </w:p>
        </w:tc>
      </w:tr>
      <w:tr w:rsidR="0043035F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70720102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Oziq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ovqat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xavfsizligi</w:t>
            </w:r>
          </w:p>
        </w:tc>
        <w:tc>
          <w:tcPr>
            <w:tcW w:w="36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43035F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70810701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Qishloq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xо‘jalik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mahsulotlarini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saqlash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qayta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ishlash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texnologiyasi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43035F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70810404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Agrobiotexnologiya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О‘zbekiston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Fanlar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akademiyasi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Mikrobiologiya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43035F" w:rsidRPr="002745D2" w:rsidTr="005C54FB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70710201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Biotexnologiya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43035F" w:rsidRPr="002745D2" w:rsidTr="005C54FB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70721601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43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Yerni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masofadan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zondlash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 w:rsidR="0043559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GAT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texnologiyalari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4FB" w:rsidRPr="002745D2" w:rsidRDefault="002745D2" w:rsidP="00F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Agrokimyoviy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</w:t>
            </w:r>
            <w:r w:rsidR="0043035F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</w:p>
        </w:tc>
      </w:tr>
      <w:tr w:rsidR="0043035F" w:rsidRPr="002745D2" w:rsidTr="005C54FB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70810201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Agrotuproqshunoslik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agrofizika</w:t>
            </w:r>
          </w:p>
        </w:tc>
        <w:tc>
          <w:tcPr>
            <w:tcW w:w="3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43035F" w:rsidRPr="002745D2" w:rsidTr="005C54FB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70810202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Agrokimyo</w:t>
            </w:r>
          </w:p>
        </w:tc>
        <w:tc>
          <w:tcPr>
            <w:tcW w:w="3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43035F" w:rsidRPr="002745D2" w:rsidTr="005C54FB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70810203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Tuproqshunoslik</w:t>
            </w: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43035F" w:rsidRPr="002745D2" w:rsidTr="005C54FB">
        <w:trPr>
          <w:trHeight w:val="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lastRenderedPageBreak/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70811601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Yer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resurslaridan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foydalanish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43035F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boshqarish</w:t>
            </w:r>
          </w:p>
        </w:tc>
        <w:tc>
          <w:tcPr>
            <w:tcW w:w="3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35F" w:rsidRPr="002745D2" w:rsidRDefault="0043035F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9579D1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lastRenderedPageBreak/>
              <w:t>29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9579D1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70810501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О‘simliklar</w:t>
            </w:r>
            <w:r w:rsidR="009579D1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himoyasi</w:t>
            </w:r>
            <w:r w:rsidR="009579D1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9579D1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karantini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О‘simliklar</w:t>
            </w:r>
            <w:r w:rsidR="009579D1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karantini</w:t>
            </w:r>
            <w:r w:rsidR="009579D1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79D1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himoyasi</w:t>
            </w:r>
            <w:r w:rsidR="009579D1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9579D1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9579D1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9579D1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9579D1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70810502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Entomologiya</w:t>
            </w:r>
          </w:p>
        </w:tc>
        <w:tc>
          <w:tcPr>
            <w:tcW w:w="36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9579D1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9579D1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9579D1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70810503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Fitopatologiya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D1" w:rsidRPr="002745D2" w:rsidRDefault="009579D1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0016D0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70811101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Dorivor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о‘simliklarni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yetishtirish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qayta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ishlash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texnologiyasi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О‘zbekiston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Respublikasi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Fanlar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Akademiyasi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akademik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Yunusov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nomidagi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О‘simlik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moddalari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kimyosi</w:t>
            </w:r>
            <w:r w:rsidR="009A44F5" w:rsidRPr="002745D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instituti</w:t>
            </w:r>
          </w:p>
        </w:tc>
      </w:tr>
      <w:tr w:rsidR="002655A3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2655A3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70820101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О‘rmonchilik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О‘rmon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xо‘jaligi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ilmiy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tadqiqot</w:t>
            </w:r>
            <w:r w:rsidR="0098386E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instituti</w:t>
            </w:r>
          </w:p>
        </w:tc>
      </w:tr>
      <w:tr w:rsidR="002655A3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2655A3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70820102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Manzarali</w:t>
            </w:r>
            <w:r w:rsidR="002655A3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bog‘dorchilik</w:t>
            </w:r>
            <w:r w:rsidR="002655A3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2655A3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landshaft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5A3" w:rsidRPr="002745D2" w:rsidRDefault="002655A3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9A44F5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70810801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Parrandachilik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Chorvachilik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parrandachilik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9A44F5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70810802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Qishloq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xо‘jalik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hayvonlarining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seleksiyasi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naslchilik</w:t>
            </w:r>
          </w:p>
        </w:tc>
        <w:tc>
          <w:tcPr>
            <w:tcW w:w="36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9A44F5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70810803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Chorvachilik</w:t>
            </w:r>
          </w:p>
        </w:tc>
        <w:tc>
          <w:tcPr>
            <w:tcW w:w="36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9A44F5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70830101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Baliqchilik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0016D0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39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0016D0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70810901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Ipakchilik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0016D0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tutchilik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6D0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Ipakchilik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="009A44F5" w:rsidRPr="002745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instituti</w:t>
            </w:r>
          </w:p>
        </w:tc>
      </w:tr>
      <w:tr w:rsidR="009A44F5" w:rsidRPr="002745D2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40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70840101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Hayvonlarga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tashxis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qо‘yish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va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davolash</w:t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Respublika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hayvonlar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kasalliklari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tashhisi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va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oziq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ovqat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maxsulotlari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xavfsizligi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davlat</w:t>
            </w:r>
            <w:r w:rsidR="009A44F5" w:rsidRPr="00274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 w:bidi="ru-RU"/>
              </w:rPr>
              <w:t>markazi</w:t>
            </w:r>
          </w:p>
        </w:tc>
      </w:tr>
      <w:tr w:rsidR="009A44F5" w:rsidRPr="002F7055" w:rsidTr="00472D17">
        <w:trPr>
          <w:trHeight w:val="31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472D17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41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745D2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70840102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F7055" w:rsidRDefault="002745D2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Veterinariya</w:t>
            </w:r>
            <w:r w:rsidR="009A44F5" w:rsidRPr="002745D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  <w:t>jarrohligi</w:t>
            </w:r>
          </w:p>
        </w:tc>
        <w:tc>
          <w:tcPr>
            <w:tcW w:w="3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4F5" w:rsidRPr="002F7055" w:rsidRDefault="009A44F5" w:rsidP="000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</w:tbl>
    <w:p w:rsidR="00A141B4" w:rsidRPr="002F7055" w:rsidRDefault="00A141B4" w:rsidP="004457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141B4" w:rsidRPr="002F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0B5"/>
    <w:multiLevelType w:val="hybridMultilevel"/>
    <w:tmpl w:val="4C581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05AE"/>
    <w:multiLevelType w:val="hybridMultilevel"/>
    <w:tmpl w:val="F552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465A"/>
    <w:multiLevelType w:val="hybridMultilevel"/>
    <w:tmpl w:val="7F2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163"/>
    <w:multiLevelType w:val="hybridMultilevel"/>
    <w:tmpl w:val="0682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18A1"/>
    <w:multiLevelType w:val="hybridMultilevel"/>
    <w:tmpl w:val="A3BA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D352F"/>
    <w:multiLevelType w:val="hybridMultilevel"/>
    <w:tmpl w:val="1DBA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63186"/>
    <w:multiLevelType w:val="hybridMultilevel"/>
    <w:tmpl w:val="523C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040AD"/>
    <w:multiLevelType w:val="hybridMultilevel"/>
    <w:tmpl w:val="4C581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45"/>
    <w:rsid w:val="000016D0"/>
    <w:rsid w:val="0000404D"/>
    <w:rsid w:val="00017C53"/>
    <w:rsid w:val="00042114"/>
    <w:rsid w:val="00064B3D"/>
    <w:rsid w:val="000674CA"/>
    <w:rsid w:val="00085574"/>
    <w:rsid w:val="00086EDE"/>
    <w:rsid w:val="00087B1F"/>
    <w:rsid w:val="00092407"/>
    <w:rsid w:val="0009434D"/>
    <w:rsid w:val="000A12FD"/>
    <w:rsid w:val="000A62D7"/>
    <w:rsid w:val="000A6D55"/>
    <w:rsid w:val="000A7252"/>
    <w:rsid w:val="000D0EE4"/>
    <w:rsid w:val="000D71C4"/>
    <w:rsid w:val="000F7BD2"/>
    <w:rsid w:val="00113C74"/>
    <w:rsid w:val="00134B9B"/>
    <w:rsid w:val="00136CCF"/>
    <w:rsid w:val="0014183F"/>
    <w:rsid w:val="00141B62"/>
    <w:rsid w:val="00163CB8"/>
    <w:rsid w:val="0017625E"/>
    <w:rsid w:val="00180277"/>
    <w:rsid w:val="00182A78"/>
    <w:rsid w:val="00196B56"/>
    <w:rsid w:val="001D1995"/>
    <w:rsid w:val="001E4672"/>
    <w:rsid w:val="0020106F"/>
    <w:rsid w:val="00203F78"/>
    <w:rsid w:val="00223D46"/>
    <w:rsid w:val="002278DD"/>
    <w:rsid w:val="002579FD"/>
    <w:rsid w:val="002655A3"/>
    <w:rsid w:val="00272A37"/>
    <w:rsid w:val="00272CDE"/>
    <w:rsid w:val="002745D2"/>
    <w:rsid w:val="002774E5"/>
    <w:rsid w:val="00286241"/>
    <w:rsid w:val="00295E2C"/>
    <w:rsid w:val="002B0A2F"/>
    <w:rsid w:val="002D4DA1"/>
    <w:rsid w:val="002E5DD0"/>
    <w:rsid w:val="002F7055"/>
    <w:rsid w:val="003012AB"/>
    <w:rsid w:val="003033B5"/>
    <w:rsid w:val="00323FC1"/>
    <w:rsid w:val="00346D5F"/>
    <w:rsid w:val="00382DF2"/>
    <w:rsid w:val="003908A4"/>
    <w:rsid w:val="0039304D"/>
    <w:rsid w:val="003954C5"/>
    <w:rsid w:val="00395D90"/>
    <w:rsid w:val="003B0D6F"/>
    <w:rsid w:val="003C656E"/>
    <w:rsid w:val="003D6B15"/>
    <w:rsid w:val="0041026B"/>
    <w:rsid w:val="00413D55"/>
    <w:rsid w:val="00415FB3"/>
    <w:rsid w:val="00417503"/>
    <w:rsid w:val="0042037C"/>
    <w:rsid w:val="004209C9"/>
    <w:rsid w:val="00426F51"/>
    <w:rsid w:val="0043035F"/>
    <w:rsid w:val="0043548E"/>
    <w:rsid w:val="00435590"/>
    <w:rsid w:val="00445754"/>
    <w:rsid w:val="00460780"/>
    <w:rsid w:val="00467B0E"/>
    <w:rsid w:val="00472D17"/>
    <w:rsid w:val="0047569A"/>
    <w:rsid w:val="00490030"/>
    <w:rsid w:val="004952C0"/>
    <w:rsid w:val="004A5537"/>
    <w:rsid w:val="004B08DA"/>
    <w:rsid w:val="004C599A"/>
    <w:rsid w:val="004E2EC8"/>
    <w:rsid w:val="004E767E"/>
    <w:rsid w:val="004F075C"/>
    <w:rsid w:val="0050496E"/>
    <w:rsid w:val="005221EF"/>
    <w:rsid w:val="005256DF"/>
    <w:rsid w:val="00531F52"/>
    <w:rsid w:val="00533AA5"/>
    <w:rsid w:val="005400F1"/>
    <w:rsid w:val="0057110E"/>
    <w:rsid w:val="005B07C2"/>
    <w:rsid w:val="005C31DE"/>
    <w:rsid w:val="005C4A4C"/>
    <w:rsid w:val="005C54FB"/>
    <w:rsid w:val="005D5A07"/>
    <w:rsid w:val="005F4FCE"/>
    <w:rsid w:val="006030BE"/>
    <w:rsid w:val="00603BFC"/>
    <w:rsid w:val="006105A2"/>
    <w:rsid w:val="0061172E"/>
    <w:rsid w:val="00615CB3"/>
    <w:rsid w:val="00634B53"/>
    <w:rsid w:val="00642022"/>
    <w:rsid w:val="006821A5"/>
    <w:rsid w:val="00687BF1"/>
    <w:rsid w:val="00690129"/>
    <w:rsid w:val="0069782C"/>
    <w:rsid w:val="006B3755"/>
    <w:rsid w:val="006B676F"/>
    <w:rsid w:val="006C2F4E"/>
    <w:rsid w:val="006C5614"/>
    <w:rsid w:val="006E5D5C"/>
    <w:rsid w:val="006F16A2"/>
    <w:rsid w:val="007006FF"/>
    <w:rsid w:val="00703E7E"/>
    <w:rsid w:val="007310EC"/>
    <w:rsid w:val="00734995"/>
    <w:rsid w:val="00742528"/>
    <w:rsid w:val="0076254C"/>
    <w:rsid w:val="00765C6D"/>
    <w:rsid w:val="00771314"/>
    <w:rsid w:val="0078506F"/>
    <w:rsid w:val="00791817"/>
    <w:rsid w:val="007977C9"/>
    <w:rsid w:val="007D395C"/>
    <w:rsid w:val="007D41DE"/>
    <w:rsid w:val="007D4E8F"/>
    <w:rsid w:val="007E6801"/>
    <w:rsid w:val="007F4604"/>
    <w:rsid w:val="007F53EB"/>
    <w:rsid w:val="007F6DC2"/>
    <w:rsid w:val="0080436F"/>
    <w:rsid w:val="00806B63"/>
    <w:rsid w:val="00810E0A"/>
    <w:rsid w:val="00811A2B"/>
    <w:rsid w:val="00826ED9"/>
    <w:rsid w:val="008343DD"/>
    <w:rsid w:val="0083685C"/>
    <w:rsid w:val="00867B55"/>
    <w:rsid w:val="00871546"/>
    <w:rsid w:val="00880F15"/>
    <w:rsid w:val="0088577E"/>
    <w:rsid w:val="00897754"/>
    <w:rsid w:val="008A3C4F"/>
    <w:rsid w:val="008B4679"/>
    <w:rsid w:val="008C0859"/>
    <w:rsid w:val="008C2CED"/>
    <w:rsid w:val="008D2929"/>
    <w:rsid w:val="008D6B26"/>
    <w:rsid w:val="008F025E"/>
    <w:rsid w:val="008F2385"/>
    <w:rsid w:val="0091524E"/>
    <w:rsid w:val="00924855"/>
    <w:rsid w:val="00935222"/>
    <w:rsid w:val="009579D1"/>
    <w:rsid w:val="00957B88"/>
    <w:rsid w:val="0096063F"/>
    <w:rsid w:val="009643FE"/>
    <w:rsid w:val="0098386E"/>
    <w:rsid w:val="0098633C"/>
    <w:rsid w:val="009A44F5"/>
    <w:rsid w:val="009A6F95"/>
    <w:rsid w:val="009B55B1"/>
    <w:rsid w:val="009D1872"/>
    <w:rsid w:val="009F1F40"/>
    <w:rsid w:val="00A04A0B"/>
    <w:rsid w:val="00A122CB"/>
    <w:rsid w:val="00A141B4"/>
    <w:rsid w:val="00A32F24"/>
    <w:rsid w:val="00A426EB"/>
    <w:rsid w:val="00A50E35"/>
    <w:rsid w:val="00A51088"/>
    <w:rsid w:val="00A641A9"/>
    <w:rsid w:val="00A77B3A"/>
    <w:rsid w:val="00A91A36"/>
    <w:rsid w:val="00AB5F8D"/>
    <w:rsid w:val="00AC560A"/>
    <w:rsid w:val="00AD75D3"/>
    <w:rsid w:val="00AE24FE"/>
    <w:rsid w:val="00AE6C13"/>
    <w:rsid w:val="00AE728E"/>
    <w:rsid w:val="00B01BD3"/>
    <w:rsid w:val="00B105F9"/>
    <w:rsid w:val="00B25A1C"/>
    <w:rsid w:val="00B30AC6"/>
    <w:rsid w:val="00B37826"/>
    <w:rsid w:val="00B45AED"/>
    <w:rsid w:val="00B46A8D"/>
    <w:rsid w:val="00B84EE6"/>
    <w:rsid w:val="00B924E7"/>
    <w:rsid w:val="00BB56CB"/>
    <w:rsid w:val="00BC1CA6"/>
    <w:rsid w:val="00BC1E2A"/>
    <w:rsid w:val="00BC7F45"/>
    <w:rsid w:val="00BD6F60"/>
    <w:rsid w:val="00BE2E58"/>
    <w:rsid w:val="00BF2082"/>
    <w:rsid w:val="00BF3F2F"/>
    <w:rsid w:val="00C23416"/>
    <w:rsid w:val="00C24E4C"/>
    <w:rsid w:val="00C32DEC"/>
    <w:rsid w:val="00C5009E"/>
    <w:rsid w:val="00C51293"/>
    <w:rsid w:val="00C60C98"/>
    <w:rsid w:val="00C70753"/>
    <w:rsid w:val="00C7422C"/>
    <w:rsid w:val="00C82D4B"/>
    <w:rsid w:val="00C8301B"/>
    <w:rsid w:val="00CA08BB"/>
    <w:rsid w:val="00CD09B5"/>
    <w:rsid w:val="00CE1051"/>
    <w:rsid w:val="00CE26DA"/>
    <w:rsid w:val="00CF4A61"/>
    <w:rsid w:val="00CF4DBF"/>
    <w:rsid w:val="00CF703B"/>
    <w:rsid w:val="00CF7458"/>
    <w:rsid w:val="00D132DF"/>
    <w:rsid w:val="00D15D19"/>
    <w:rsid w:val="00D21FFC"/>
    <w:rsid w:val="00D2486D"/>
    <w:rsid w:val="00D26948"/>
    <w:rsid w:val="00D30344"/>
    <w:rsid w:val="00D54FF0"/>
    <w:rsid w:val="00D86978"/>
    <w:rsid w:val="00DA317B"/>
    <w:rsid w:val="00DA346F"/>
    <w:rsid w:val="00DD38C7"/>
    <w:rsid w:val="00DD3F39"/>
    <w:rsid w:val="00DD7BAD"/>
    <w:rsid w:val="00DE4E6A"/>
    <w:rsid w:val="00DE685D"/>
    <w:rsid w:val="00DE7926"/>
    <w:rsid w:val="00DF1096"/>
    <w:rsid w:val="00E31D97"/>
    <w:rsid w:val="00E56432"/>
    <w:rsid w:val="00E62808"/>
    <w:rsid w:val="00E64579"/>
    <w:rsid w:val="00E72620"/>
    <w:rsid w:val="00E7658C"/>
    <w:rsid w:val="00E84FE4"/>
    <w:rsid w:val="00ED6BE2"/>
    <w:rsid w:val="00F072CB"/>
    <w:rsid w:val="00F101A5"/>
    <w:rsid w:val="00F15596"/>
    <w:rsid w:val="00F23E52"/>
    <w:rsid w:val="00F32E86"/>
    <w:rsid w:val="00F46FB9"/>
    <w:rsid w:val="00F57B4E"/>
    <w:rsid w:val="00F6421E"/>
    <w:rsid w:val="00F709AA"/>
    <w:rsid w:val="00F73090"/>
    <w:rsid w:val="00F73B00"/>
    <w:rsid w:val="00F772CC"/>
    <w:rsid w:val="00F93615"/>
    <w:rsid w:val="00FD0E30"/>
    <w:rsid w:val="00FE0E58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E433-B46B-4BB6-BDA0-264F0A2F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9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1A36"/>
    <w:pPr>
      <w:ind w:left="720"/>
      <w:contextualSpacing/>
    </w:pPr>
  </w:style>
  <w:style w:type="paragraph" w:styleId="a7">
    <w:name w:val="Body Text"/>
    <w:basedOn w:val="a"/>
    <w:link w:val="a8"/>
    <w:rsid w:val="00163CB8"/>
    <w:pPr>
      <w:spacing w:after="0" w:line="240" w:lineRule="auto"/>
      <w:jc w:val="both"/>
    </w:pPr>
    <w:rPr>
      <w:rFonts w:ascii="UzKudr" w:eastAsia="Times New Roman" w:hAnsi="UzKudr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63CB8"/>
    <w:rPr>
      <w:rFonts w:ascii="UzKudr" w:eastAsia="Times New Roman" w:hAnsi="UzKudr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C3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10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PRO-TEC</dc:creator>
  <cp:keywords/>
  <dc:description/>
  <cp:lastModifiedBy>PRO-TEC</cp:lastModifiedBy>
  <cp:revision>71</cp:revision>
  <cp:lastPrinted>2025-10-09T14:31:00Z</cp:lastPrinted>
  <dcterms:created xsi:type="dcterms:W3CDTF">2025-10-09T14:03:00Z</dcterms:created>
  <dcterms:modified xsi:type="dcterms:W3CDTF">2026-02-06T04:09:00Z</dcterms:modified>
</cp:coreProperties>
</file>