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C61F6">
      <w:pPr>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“Huquq maktabi” mobil ilovasi bo‘yicha amalga oshirilgan ishlar yuzasidan</w:t>
      </w:r>
    </w:p>
    <w:p w14:paraId="3B1F2881">
      <w:pPr>
        <w:spacing w:after="0" w:line="360" w:lineRule="auto"/>
        <w:jc w:val="center"/>
      </w:pPr>
      <w:r>
        <w:rPr>
          <w:rFonts w:ascii="Times New Roman" w:hAnsi="Times New Roman" w:cs="Times New Roman"/>
          <w:b/>
          <w:bCs/>
          <w:color w:val="000000"/>
          <w:sz w:val="28"/>
          <w:szCs w:val="28"/>
          <w:lang w:val="en-US"/>
        </w:rPr>
        <w:t>MA</w:t>
      </w:r>
      <w:r>
        <w:rPr>
          <w:rFonts w:ascii="Times New Roman" w:hAnsi="Times New Roman" w:cs="Times New Roman"/>
          <w:b/>
          <w:bCs/>
          <w:color w:val="000000"/>
          <w:sz w:val="28"/>
          <w:szCs w:val="28"/>
        </w:rPr>
        <w:t>ʼ</w:t>
      </w:r>
      <w:r>
        <w:rPr>
          <w:rFonts w:ascii="Times New Roman" w:hAnsi="Times New Roman" w:cs="Times New Roman"/>
          <w:b/>
          <w:bCs/>
          <w:color w:val="000000"/>
          <w:sz w:val="28"/>
          <w:szCs w:val="28"/>
          <w:lang w:val="en-US"/>
        </w:rPr>
        <w:t>LUMOT</w:t>
      </w:r>
    </w:p>
    <w:p w14:paraId="1A9EB3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Huquq</w:t>
      </w:r>
      <w:r>
        <w:rPr>
          <w:rFonts w:ascii="Times New Roman" w:hAnsi="Times New Roman" w:cs="Times New Roman"/>
          <w:sz w:val="28"/>
          <w:szCs w:val="28"/>
        </w:rPr>
        <w:t xml:space="preserve"> </w:t>
      </w:r>
      <w:r>
        <w:rPr>
          <w:rFonts w:ascii="Times New Roman" w:hAnsi="Times New Roman" w:cs="Times New Roman"/>
          <w:sz w:val="28"/>
          <w:szCs w:val="28"/>
          <w:lang w:val="en-US"/>
        </w:rPr>
        <w:t>maktabi</w:t>
      </w:r>
      <w:r>
        <w:rPr>
          <w:rFonts w:ascii="Times New Roman" w:hAnsi="Times New Roman" w:cs="Times New Roman"/>
          <w:sz w:val="28"/>
          <w:szCs w:val="28"/>
        </w:rPr>
        <w:t xml:space="preserve">” </w:t>
      </w:r>
      <w:r>
        <w:rPr>
          <w:rFonts w:ascii="Times New Roman" w:hAnsi="Times New Roman" w:cs="Times New Roman"/>
          <w:sz w:val="28"/>
          <w:szCs w:val="28"/>
          <w:lang w:val="en-US"/>
        </w:rPr>
        <w:t>mobil</w:t>
      </w:r>
      <w:r>
        <w:rPr>
          <w:rFonts w:ascii="Times New Roman" w:hAnsi="Times New Roman" w:cs="Times New Roman"/>
          <w:sz w:val="28"/>
          <w:szCs w:val="28"/>
        </w:rPr>
        <w:t xml:space="preserve"> </w:t>
      </w:r>
      <w:r>
        <w:rPr>
          <w:rFonts w:ascii="Times New Roman" w:hAnsi="Times New Roman" w:cs="Times New Roman"/>
          <w:sz w:val="28"/>
          <w:szCs w:val="28"/>
          <w:lang w:val="en-US"/>
        </w:rPr>
        <w:t>ilovasini</w:t>
      </w:r>
      <w:r>
        <w:rPr>
          <w:rFonts w:ascii="Times New Roman" w:hAnsi="Times New Roman" w:cs="Times New Roman"/>
          <w:sz w:val="28"/>
          <w:szCs w:val="28"/>
        </w:rPr>
        <w:t xml:space="preserve"> </w:t>
      </w:r>
      <w:r>
        <w:rPr>
          <w:rFonts w:ascii="Times New Roman" w:hAnsi="Times New Roman" w:cs="Times New Roman"/>
          <w:sz w:val="28"/>
          <w:szCs w:val="28"/>
          <w:lang w:val="en-US"/>
        </w:rPr>
        <w:t>rivojlantirish</w:t>
      </w:r>
      <w:r>
        <w:rPr>
          <w:rFonts w:ascii="Times New Roman" w:hAnsi="Times New Roman" w:cs="Times New Roman"/>
          <w:sz w:val="28"/>
          <w:szCs w:val="28"/>
        </w:rPr>
        <w:t xml:space="preserve"> </w:t>
      </w:r>
      <w:r>
        <w:rPr>
          <w:rFonts w:ascii="Times New Roman" w:hAnsi="Times New Roman" w:cs="Times New Roman"/>
          <w:sz w:val="28"/>
          <w:szCs w:val="28"/>
          <w:lang w:val="en-US"/>
        </w:rPr>
        <w:t>hamda</w:t>
      </w:r>
      <w:r>
        <w:rPr>
          <w:rFonts w:ascii="Times New Roman" w:hAnsi="Times New Roman" w:cs="Times New Roman"/>
          <w:sz w:val="28"/>
          <w:szCs w:val="28"/>
        </w:rPr>
        <w:t xml:space="preserve"> </w:t>
      </w:r>
      <w:r>
        <w:rPr>
          <w:rFonts w:ascii="Times New Roman" w:hAnsi="Times New Roman" w:cs="Times New Roman"/>
          <w:sz w:val="28"/>
          <w:szCs w:val="28"/>
          <w:lang w:val="en-US"/>
        </w:rPr>
        <w:t>uni</w:t>
      </w:r>
      <w:r>
        <w:rPr>
          <w:rFonts w:ascii="Times New Roman" w:hAnsi="Times New Roman" w:cs="Times New Roman"/>
          <w:sz w:val="28"/>
          <w:szCs w:val="28"/>
        </w:rPr>
        <w:t xml:space="preserve"> </w:t>
      </w:r>
      <w:r>
        <w:rPr>
          <w:rFonts w:ascii="Times New Roman" w:hAnsi="Times New Roman" w:cs="Times New Roman"/>
          <w:sz w:val="28"/>
          <w:szCs w:val="28"/>
          <w:lang w:val="en-US"/>
        </w:rPr>
        <w:t>takomillashtirish</w:t>
      </w:r>
      <w:r>
        <w:rPr>
          <w:rFonts w:ascii="Times New Roman" w:hAnsi="Times New Roman" w:cs="Times New Roman"/>
          <w:sz w:val="28"/>
          <w:szCs w:val="28"/>
        </w:rPr>
        <w:t xml:space="preserve"> </w:t>
      </w:r>
      <w:r>
        <w:rPr>
          <w:rFonts w:ascii="Times New Roman" w:hAnsi="Times New Roman" w:cs="Times New Roman"/>
          <w:sz w:val="28"/>
          <w:szCs w:val="28"/>
          <w:lang w:val="en-US"/>
        </w:rPr>
        <w:t>bo</w:t>
      </w:r>
      <w:r>
        <w:rPr>
          <w:rFonts w:ascii="Times New Roman" w:hAnsi="Times New Roman" w:cs="Times New Roman"/>
          <w:sz w:val="28"/>
          <w:szCs w:val="28"/>
        </w:rPr>
        <w:t>‘</w:t>
      </w:r>
      <w:r>
        <w:rPr>
          <w:rFonts w:ascii="Times New Roman" w:hAnsi="Times New Roman" w:cs="Times New Roman"/>
          <w:sz w:val="28"/>
          <w:szCs w:val="28"/>
          <w:lang w:val="en-US"/>
        </w:rPr>
        <w:t>yicha</w:t>
      </w:r>
      <w:r>
        <w:rPr>
          <w:rFonts w:ascii="Times New Roman" w:hAnsi="Times New Roman" w:cs="Times New Roman"/>
          <w:sz w:val="28"/>
          <w:szCs w:val="28"/>
        </w:rPr>
        <w:t xml:space="preserve"> </w:t>
      </w:r>
      <w:r>
        <w:rPr>
          <w:rFonts w:ascii="Times New Roman" w:hAnsi="Times New Roman" w:cs="Times New Roman"/>
          <w:sz w:val="28"/>
          <w:szCs w:val="28"/>
          <w:lang w:val="en-US"/>
        </w:rPr>
        <w:t>quyidagi</w:t>
      </w:r>
      <w:r>
        <w:rPr>
          <w:rFonts w:ascii="Times New Roman" w:hAnsi="Times New Roman" w:cs="Times New Roman"/>
          <w:sz w:val="28"/>
          <w:szCs w:val="28"/>
        </w:rPr>
        <w:t xml:space="preserve"> </w:t>
      </w:r>
      <w:r>
        <w:rPr>
          <w:rFonts w:ascii="Times New Roman" w:hAnsi="Times New Roman" w:cs="Times New Roman"/>
          <w:sz w:val="28"/>
          <w:szCs w:val="28"/>
          <w:lang w:val="en-US"/>
        </w:rPr>
        <w:t>ishlar</w:t>
      </w:r>
      <w:r>
        <w:rPr>
          <w:rFonts w:ascii="Times New Roman" w:hAnsi="Times New Roman" w:cs="Times New Roman"/>
          <w:sz w:val="28"/>
          <w:szCs w:val="28"/>
        </w:rPr>
        <w:t xml:space="preserve"> </w:t>
      </w:r>
      <w:r>
        <w:rPr>
          <w:rFonts w:ascii="Times New Roman" w:hAnsi="Times New Roman" w:cs="Times New Roman"/>
          <w:sz w:val="28"/>
          <w:szCs w:val="28"/>
          <w:lang w:val="en-US"/>
        </w:rPr>
        <w:t>amalga</w:t>
      </w:r>
      <w:r>
        <w:rPr>
          <w:rFonts w:ascii="Times New Roman" w:hAnsi="Times New Roman" w:cs="Times New Roman"/>
          <w:sz w:val="28"/>
          <w:szCs w:val="28"/>
        </w:rPr>
        <w:t xml:space="preserve"> </w:t>
      </w:r>
      <w:r>
        <w:rPr>
          <w:rFonts w:ascii="Times New Roman" w:hAnsi="Times New Roman" w:cs="Times New Roman"/>
          <w:sz w:val="28"/>
          <w:szCs w:val="28"/>
          <w:lang w:val="en-US"/>
        </w:rPr>
        <w:t>oshirildi</w:t>
      </w:r>
      <w:r>
        <w:rPr>
          <w:rFonts w:ascii="Times New Roman" w:hAnsi="Times New Roman" w:cs="Times New Roman"/>
          <w:sz w:val="28"/>
          <w:szCs w:val="28"/>
        </w:rPr>
        <w:t>:</w:t>
      </w:r>
    </w:p>
    <w:p w14:paraId="555AE7FC">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b/>
          <w:sz w:val="28"/>
          <w:szCs w:val="28"/>
          <w:lang w:val="en-US"/>
        </w:rPr>
        <w:t>1.1.</w:t>
      </w:r>
      <w:r>
        <w:rPr>
          <w:rFonts w:ascii="Times New Roman" w:hAnsi="Times New Roman" w:cs="Times New Roman"/>
          <w:sz w:val="28"/>
          <w:szCs w:val="28"/>
          <w:lang w:val="en-US"/>
        </w:rPr>
        <w:t xml:space="preserve"> Ilovadan foydalanish va ro‘yxatdan o‘tish bo‘yicha videoqo‘llanma tayyorlandi. Ilovaga kirish qismida foydalanuvchilar uchun maxsus yordam funksiyasi joriy etildi. Ushbu funksiya orqali foydalanuvchilar mobil ilovada yuzaga kelgan muammolar bo‘yicha tezkor ravishda bog‘lanish imkoniyatiga ega bo‘ladilar.</w:t>
      </w:r>
    </w:p>
    <w:p w14:paraId="1B829E7E">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b/>
          <w:sz w:val="28"/>
          <w:szCs w:val="28"/>
          <w:lang w:val="en-US"/>
        </w:rPr>
        <w:t>1.2.</w:t>
      </w:r>
      <w:r>
        <w:rPr>
          <w:rFonts w:ascii="Times New Roman" w:hAnsi="Times New Roman" w:cs="Times New Roman"/>
          <w:sz w:val="28"/>
          <w:szCs w:val="28"/>
          <w:lang w:val="en-US"/>
        </w:rPr>
        <w:t xml:space="preserve"> Ilovadagi kurslar soni va sifatini takomillashtirish bo‘yicha tegishli ishlar amalga oshirilmoqda. Hozirgi vaqtda ilovada “Bolalar uchun”, “Abituriyentlar uchun”, “Keng aholi qatlami uchun”, “O‘qituvchilar uchun” kurslar mavjud.  Ilovada umumiy 53 ta kurs, 179 ta fan, 122 ta bo‘lim va 458 ta dars mavjud. Shu bilan birga, Toshkent davlat yuridik universiteti rektorining topshirig‘iga muvofiq, Turli kasb egalari uchun 43 ta va abituriyentlar uchun 107 ta huquqiy mavzuda kontent materiallari ishlab chiqilib professor-o‘qituvchilar tomonidan o‘quv kontent materiallar tayyorlan</w:t>
      </w:r>
      <w:r>
        <w:rPr>
          <w:rFonts w:hint="default" w:ascii="Times New Roman" w:hAnsi="Times New Roman" w:cs="Times New Roman"/>
          <w:sz w:val="28"/>
          <w:szCs w:val="28"/>
          <w:lang w:val="en-US"/>
        </w:rPr>
        <w:t>di</w:t>
      </w:r>
      <w:r>
        <w:rPr>
          <w:rFonts w:ascii="Times New Roman" w:hAnsi="Times New Roman" w:cs="Times New Roman"/>
          <w:sz w:val="28"/>
          <w:szCs w:val="28"/>
          <w:lang w:val="en-US"/>
        </w:rPr>
        <w:t xml:space="preserve"> </w:t>
      </w:r>
      <w:r>
        <w:rPr>
          <w:rFonts w:hint="default" w:ascii="Times New Roman" w:hAnsi="Times New Roman" w:cs="Times New Roman"/>
          <w:sz w:val="28"/>
          <w:szCs w:val="28"/>
          <w:lang w:val="en-US"/>
        </w:rPr>
        <w:t>va ilovaga yuklandi</w:t>
      </w:r>
      <w:bookmarkStart w:id="0" w:name="_GoBack"/>
      <w:bookmarkEnd w:id="0"/>
      <w:r>
        <w:rPr>
          <w:rFonts w:ascii="Times New Roman" w:hAnsi="Times New Roman" w:cs="Times New Roman"/>
          <w:sz w:val="28"/>
          <w:szCs w:val="28"/>
          <w:lang w:val="en-US"/>
        </w:rPr>
        <w:t>.</w:t>
      </w:r>
    </w:p>
    <w:p w14:paraId="7D07097B">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b/>
          <w:sz w:val="28"/>
          <w:szCs w:val="28"/>
          <w:lang w:val="en-US"/>
        </w:rPr>
        <w:t>1.3.</w:t>
      </w:r>
      <w:r>
        <w:rPr>
          <w:rFonts w:ascii="Times New Roman" w:hAnsi="Times New Roman" w:cs="Times New Roman"/>
          <w:sz w:val="28"/>
          <w:szCs w:val="28"/>
          <w:lang w:val="en-US"/>
        </w:rPr>
        <w:t xml:space="preserve"> Mobil ilovada “Atamalar” funksiyasi orqali yuridik atamalar lug‘ati taqdim etilgan bo‘lib, ushbu bo‘lim foydalanuvchilarga huquqiy sohadagi asosiy tushuncha va terminlar bilan tanishish, ularning mazmun-mohiyatini o‘zlashtirish imkonini beradi. “Atamalar” bo‘limi muntazam ravishda boyitilib borilmoqda va foydalanuvchilarning huquqiy savodxonligini oshirishga xizmat qiladi. Shu bilan birga, atamalar izohi sodda, tushunarli tilda berilgan bo‘lib, huquqiy bilimlarni mustahkamlashga yordam beradi.</w:t>
      </w:r>
    </w:p>
    <w:p w14:paraId="1203BF5A">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b/>
          <w:sz w:val="28"/>
          <w:szCs w:val="28"/>
          <w:lang w:val="en-US"/>
        </w:rPr>
        <w:t>1.4.</w:t>
      </w:r>
      <w:r>
        <w:rPr>
          <w:rFonts w:ascii="Times New Roman" w:hAnsi="Times New Roman" w:cs="Times New Roman"/>
          <w:sz w:val="28"/>
          <w:szCs w:val="28"/>
          <w:lang w:val="en-US"/>
        </w:rPr>
        <w:t xml:space="preserve"> Ilovaga “Huquqiy maslahat” funksiyasi joriy etildi. Mazkur funksiya foydalanuvchilarga yuridik savollar yuzasidan tezkor va aniq huquqiy maslahatlar olish imkonini yaratadi. Ushbu xizmat Toshkent davlat yuridik universitetining Yuridik klinikasi orqali ko‘rsatiladi hamda barcha huquqiy yo‘nalishlarda yordam berishga qaratilgan. Funksiya foydalanuvchilarga qulay interfeys orqali murojaat yuborish va javob olish imkoniyatini taqdim etadi.</w:t>
      </w:r>
    </w:p>
    <w:p w14:paraId="34D0A95A">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b/>
          <w:sz w:val="28"/>
          <w:szCs w:val="28"/>
          <w:lang w:val="en-US"/>
        </w:rPr>
        <w:t>1.5.</w:t>
      </w:r>
      <w:r>
        <w:rPr>
          <w:rFonts w:ascii="Times New Roman" w:hAnsi="Times New Roman" w:cs="Times New Roman"/>
          <w:sz w:val="28"/>
          <w:szCs w:val="28"/>
          <w:lang w:val="en-US"/>
        </w:rPr>
        <w:t xml:space="preserve"> Ilovaning asosiy bo‘limlaridan biri sifatida “Huquqiy yangiliklar” funksiyasi joriy etilgan bo‘lib, ushbu bo‘lim orqali foydalanuvchilarga so‘nggi huquqiy o‘zgarishlar, qonunchilikdagi yangiliklar, normativ-huquqiy hujjatlarga kiritilgan qo‘shimcha va o‘zgartishlar, shuningdek, rasmiy xabarlar haqida muntazam ravishda ma’lumotlar taqdim etilmoqda.</w:t>
      </w:r>
    </w:p>
    <w:p w14:paraId="43FDAA60">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b/>
          <w:sz w:val="28"/>
          <w:szCs w:val="28"/>
          <w:lang w:val="en-US"/>
        </w:rPr>
        <w:t>1.6.</w:t>
      </w:r>
      <w:r>
        <w:rPr>
          <w:rFonts w:ascii="Times New Roman" w:hAnsi="Times New Roman" w:cs="Times New Roman"/>
          <w:sz w:val="28"/>
          <w:szCs w:val="28"/>
          <w:lang w:val="en-US"/>
        </w:rPr>
        <w:t xml:space="preserve"> Ilovada “Viktorinalar” bo‘limi joriy etilgan bo‘lib, ushbu funksiya foydalanuvchilarning huquqiy bilimlarini baholash va mustahkamlash maqsadida testlar hamda interaktiv o‘yinlar shaklida amalga oshiriladi. Hozirgi kunda ushbu bo‘limda uch turdagi viktorina mavjud: “Kim millioner bo‘lishni xohlaydi?” test-o‘yini, “To‘g‘ri yoki noto‘g‘ri” savol-javob shakli va “Huquqiy krossvord” tizimi.</w:t>
      </w:r>
    </w:p>
    <w:p w14:paraId="757E060E">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b/>
          <w:sz w:val="28"/>
          <w:szCs w:val="28"/>
          <w:lang w:val="en-US"/>
        </w:rPr>
        <w:t>1.7.</w:t>
      </w:r>
      <w:r>
        <w:rPr>
          <w:rFonts w:ascii="Times New Roman" w:hAnsi="Times New Roman" w:cs="Times New Roman"/>
          <w:sz w:val="28"/>
          <w:szCs w:val="28"/>
          <w:lang w:val="en-US"/>
        </w:rPr>
        <w:t xml:space="preserve"> “Yuridik kutubxona” — ilovaning mazmunan muhim bo‘limlaridan biri bo‘lib, unda O‘zbekiston Respublikasining amaldagi qonunlari, kodekslari, qarorlar, farmonlar va boshqa me’yoriy-huquqiy hujjatlar to‘plami jamlangan. Ushbu bo‘lim foydalanuvchilarga huquqiy axborotga tezkor va qulay tarzda ega bo‘lish imkonini yaratadi.</w:t>
      </w:r>
    </w:p>
    <w:p w14:paraId="7EBB377A">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b/>
          <w:sz w:val="28"/>
          <w:szCs w:val="28"/>
          <w:lang w:val="en-US"/>
        </w:rPr>
        <w:t>1.8.</w:t>
      </w:r>
      <w:r>
        <w:rPr>
          <w:rFonts w:ascii="Times New Roman" w:hAnsi="Times New Roman" w:cs="Times New Roman"/>
          <w:sz w:val="28"/>
          <w:szCs w:val="28"/>
          <w:lang w:val="en-US"/>
        </w:rPr>
        <w:t xml:space="preserve"> “Yuridik soha” — ilovaning muhim tarkibiy qismlaridan biri bo‘lib, ushbu bo‘limda huquqshunos olimlar, yuridik fanlarning rivojlanish bosqichlari hamda huquqning paydo bo‘lishi va shakllanishi bo‘yicha batafsil ma’lumotlar jamlangan. Bo‘lim foydalanuvchilarga huquqshunoslik tarixini chuqurroq o‘rganish imkonini beradi.</w:t>
      </w:r>
    </w:p>
    <w:p w14:paraId="4EB7FD3C">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b/>
          <w:sz w:val="28"/>
          <w:szCs w:val="28"/>
          <w:lang w:val="en-US"/>
        </w:rPr>
        <w:t>1.9.</w:t>
      </w:r>
      <w:r>
        <w:rPr>
          <w:rFonts w:ascii="Times New Roman" w:hAnsi="Times New Roman" w:cs="Times New Roman"/>
          <w:sz w:val="28"/>
          <w:szCs w:val="28"/>
          <w:lang w:val="en-US"/>
        </w:rPr>
        <w:t xml:space="preserve"> Ilovaning “Podkastlar” bo‘limida Toshkent davlat yuridik universiteti talabalari tomonidan yuridik klinikaga kelib tushayotgan savollar asosida tayyorlanayotgan huquqiy podkastlar joylashtirilgan. Ushbu bo‘lim orqali foydalanuvchilar amaliy huquqiy masalalarga oid dolzarb savollar va ularning yechimlari bilan audio shaklda tanishish imkoniyatiga ega bo‘ladilar.</w:t>
      </w:r>
    </w:p>
    <w:p w14:paraId="2D427197">
      <w:pPr>
        <w:spacing w:after="0" w:line="360" w:lineRule="auto"/>
        <w:ind w:firstLine="709"/>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“Huquq maktabi” mobil ilovasini ommalashtirish va foydalanuvchilar orasida keng targ‘ib qilish maqsadida quyidagi ishlar amalga oshirildi:</w:t>
      </w:r>
    </w:p>
    <w:p w14:paraId="224576A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b/>
          <w:sz w:val="28"/>
          <w:szCs w:val="28"/>
          <w:lang w:val="en-US"/>
        </w:rPr>
        <w:t>1.10.</w:t>
      </w:r>
      <w:r>
        <w:rPr>
          <w:rFonts w:ascii="Times New Roman" w:hAnsi="Times New Roman" w:cs="Times New Roman"/>
          <w:sz w:val="28"/>
          <w:szCs w:val="28"/>
          <w:lang w:val="en-US"/>
        </w:rPr>
        <w:t xml:space="preserve"> Videoqo‘llanmalar yaratish va targ‘ib qilish yuzasidan, ilovadan foydalanish bo‘yicha 4 ta videoqo‘llanma tayyorlandi. Ushbu qo‘llanmalar ijtimoiy tarmoqlar orqali keng auditoriyaga yetkazildi, foydalanuvchilarga mobil ilova funksiyalari va xizmatlaridan to‘liq foydalanish imkoniyatini taqdim etdi.</w:t>
      </w:r>
    </w:p>
    <w:p w14:paraId="304DEA25">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Videoqo‘llanmalar va boshqa materiallar Adliya Telegram kanali va TDYU rasmiy Telegram kanallari orqali foydalanuvchilarga yetkazildi. Shu bilan birga, foydalanuvchilar ilovaning afzalliklari va yangi funksiyalari bilan tanishish imkoniga ega bo‘ldi.</w:t>
      </w:r>
    </w:p>
    <w:p w14:paraId="63E34BEE">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b/>
          <w:sz w:val="28"/>
          <w:szCs w:val="28"/>
          <w:lang w:val="en-US"/>
        </w:rPr>
        <w:t>1.11.</w:t>
      </w:r>
      <w:r>
        <w:rPr>
          <w:rFonts w:ascii="Times New Roman" w:hAnsi="Times New Roman" w:cs="Times New Roman"/>
          <w:sz w:val="28"/>
          <w:szCs w:val="28"/>
          <w:lang w:val="en-US"/>
        </w:rPr>
        <w:t xml:space="preserve"> “Huquq maktabi” loyihasi haqida O‘zbekiston 24 telekanalida yangilik chiqishi amalga oshirildi. Ushbu chiqish orqali loyihaning jamoatchilik tomonidan tan olinishi va kengroq auditoriyaga yetkazilishi ta’minlandi.</w:t>
      </w:r>
    </w:p>
    <w:p w14:paraId="7208F947">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b/>
          <w:sz w:val="28"/>
          <w:szCs w:val="28"/>
          <w:lang w:val="en-US"/>
        </w:rPr>
        <w:t>1.12.</w:t>
      </w:r>
      <w:r>
        <w:rPr>
          <w:rFonts w:ascii="Times New Roman" w:hAnsi="Times New Roman" w:cs="Times New Roman"/>
          <w:sz w:val="28"/>
          <w:szCs w:val="28"/>
          <w:lang w:val="en-US"/>
        </w:rPr>
        <w:t xml:space="preserve"> Ilovani ommalashtirish va foydalanuvchilarni jalb qilish maqsadida posterlar tayyorlandi va tarqatildi. Posterlar foydalanuvchilarni ilovaning asosiy funksiyalari bilan tanishtirish va mobil ilovaga qiziqishni oshirishga qaratilgan. Ushbu chora-tadbirlar “Huquq maktabi” mobil ilovasining keng auditoriya orasida tan olinishi, foydalanuvchilarning bilim va ko‘nikmalarini oshirish hamda platformaning interaktiv imkoniyatlaridan samarali foydalanishni ta’minlashga xizmat qiladi.</w:t>
      </w:r>
    </w:p>
    <w:p w14:paraId="07CA6F67">
      <w:pPr>
        <w:spacing w:after="0" w:line="360" w:lineRule="auto"/>
        <w:ind w:firstLine="709"/>
        <w:jc w:val="both"/>
        <w:rPr>
          <w:rFonts w:ascii="Times New Roman" w:hAnsi="Times New Roman" w:cs="Times New Roman"/>
          <w:sz w:val="28"/>
          <w:szCs w:val="28"/>
          <w:lang w:val="en-US"/>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819"/>
    <w:rsid w:val="000A3AA8"/>
    <w:rsid w:val="002F3FF4"/>
    <w:rsid w:val="005D65AE"/>
    <w:rsid w:val="006A1644"/>
    <w:rsid w:val="007F3FCC"/>
    <w:rsid w:val="00BE24D3"/>
    <w:rsid w:val="00D04F11"/>
    <w:rsid w:val="00D15A86"/>
    <w:rsid w:val="00D44819"/>
    <w:rsid w:val="68A4108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3"/>
    <w:basedOn w:val="1"/>
    <w:link w:val="8"/>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ru-RU"/>
    </w:rPr>
  </w:style>
  <w:style w:type="character" w:default="1" w:styleId="3">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Strong"/>
    <w:basedOn w:val="3"/>
    <w:qFormat/>
    <w:uiPriority w:val="22"/>
    <w:rPr>
      <w:b/>
      <w:bCs/>
    </w:rPr>
  </w:style>
  <w:style w:type="paragraph" w:styleId="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7">
    <w:name w:val="docdata"/>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8">
    <w:name w:val="Заголовок 3 Знак"/>
    <w:basedOn w:val="3"/>
    <w:link w:val="2"/>
    <w:uiPriority w:val="9"/>
    <w:rPr>
      <w:rFonts w:ascii="Times New Roman" w:hAnsi="Times New Roman" w:eastAsia="Times New Roman" w:cs="Times New Roman"/>
      <w:b/>
      <w:bCs/>
      <w:sz w:val="27"/>
      <w:szCs w:val="27"/>
      <w:lang w:eastAsia="ru-RU"/>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786</Words>
  <Characters>4486</Characters>
  <Lines>37</Lines>
  <Paragraphs>10</Paragraphs>
  <TotalTime>79</TotalTime>
  <ScaleCrop>false</ScaleCrop>
  <LinksUpToDate>false</LinksUpToDate>
  <CharactersWithSpaces>5262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2024-10-29T10:01:00Z</dcterms:created>
  <dc:creator>Dell</dc:creator>
  <cp:lastModifiedBy>Dell</cp:lastModifiedBy>
  <dcterms:modified xsi:type="dcterms:W3CDTF">2026-02-05T05:44:55Z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8A0E74F8F7B2416A93C271FFE9BA5E85_12</vt:lpwstr>
  </property>
</Properties>
</file>